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28"/>
        <w:tblW w:w="10781" w:type="dxa"/>
        <w:tblLook w:val="0480" w:firstRow="0" w:lastRow="0" w:firstColumn="1" w:lastColumn="0" w:noHBand="0" w:noVBand="1"/>
      </w:tblPr>
      <w:tblGrid>
        <w:gridCol w:w="3133"/>
        <w:gridCol w:w="2212"/>
        <w:gridCol w:w="3109"/>
        <w:gridCol w:w="2327"/>
      </w:tblGrid>
      <w:tr w:rsidR="0008533F" w:rsidRPr="004E6C5D" w14:paraId="0479BA87" w14:textId="77777777" w:rsidTr="000068DB">
        <w:trPr>
          <w:trHeight w:val="375"/>
          <w:tblHeader/>
        </w:trPr>
        <w:tc>
          <w:tcPr>
            <w:tcW w:w="10781" w:type="dxa"/>
            <w:gridSpan w:val="4"/>
            <w:shd w:val="clear" w:color="auto" w:fill="EDEDED" w:themeFill="accent3" w:themeFillTint="33"/>
            <w:vAlign w:val="center"/>
          </w:tcPr>
          <w:p w14:paraId="172BC037" w14:textId="0E32C8F1" w:rsidR="0008533F" w:rsidRPr="004E6C5D" w:rsidRDefault="004E6C5D" w:rsidP="000068DB">
            <w:pPr>
              <w:ind w:right="-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4E6C5D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6774CF" wp14:editId="4151D49D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-420370</wp:posOffset>
                      </wp:positionV>
                      <wp:extent cx="6171565" cy="30035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156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EBB10" w14:textId="77777777" w:rsidR="000068DB" w:rsidRPr="004E6C5D" w:rsidRDefault="000068DB" w:rsidP="000068DB">
                                  <w:pPr>
                                    <w:ind w:right="-360"/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E6C5D"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  <w:t xml:space="preserve">Health Care Authority Treat and Refer Program Participation Attestation </w:t>
                                  </w:r>
                                </w:p>
                                <w:p w14:paraId="06058D52" w14:textId="0E2319B3" w:rsidR="000068DB" w:rsidRPr="004E6C5D" w:rsidRDefault="000068DB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774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25pt;margin-top:-33.1pt;width:485.95pt;height:2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" filled="f" stroked="f">
                      <v:textbox>
                        <w:txbxContent>
                          <w:p w14:paraId="173EBB10" w14:textId="77777777" w:rsidR="000068DB" w:rsidRPr="004E6C5D" w:rsidRDefault="000068DB" w:rsidP="000068DB">
                            <w:pPr>
                              <w:ind w:right="-360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4E6C5D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Health Care Authority Treat and Refer Program Participation Attestation </w:t>
                            </w:r>
                          </w:p>
                          <w:p w14:paraId="06058D52" w14:textId="0E2319B3" w:rsidR="000068DB" w:rsidRPr="004E6C5D" w:rsidRDefault="000068DB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CB2" w:rsidRPr="004E6C5D">
              <w:rPr>
                <w:rFonts w:ascii="Segoe UI" w:hAnsi="Segoe UI" w:cs="Segoe UI"/>
                <w:b/>
                <w:sz w:val="24"/>
                <w:szCs w:val="24"/>
              </w:rPr>
              <w:t>Demographic Information</w:t>
            </w:r>
          </w:p>
        </w:tc>
      </w:tr>
      <w:tr w:rsidR="0008533F" w:rsidRPr="004E6C5D" w14:paraId="4DB2036B" w14:textId="77777777" w:rsidTr="000068DB">
        <w:trPr>
          <w:trHeight w:val="359"/>
          <w:tblHeader/>
        </w:trPr>
        <w:tc>
          <w:tcPr>
            <w:tcW w:w="5345" w:type="dxa"/>
            <w:gridSpan w:val="2"/>
            <w:vAlign w:val="center"/>
          </w:tcPr>
          <w:p w14:paraId="4CF57787" w14:textId="372323FE" w:rsidR="0008533F" w:rsidRPr="004E6C5D" w:rsidRDefault="00E404B8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>EMS Service / Agency Name</w:t>
            </w:r>
            <w:r w:rsidR="0008533F" w:rsidRPr="004E6C5D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0508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bookmarkStart w:id="1" w:name="_GoBack"/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bookmarkEnd w:id="1"/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36" w:type="dxa"/>
            <w:gridSpan w:val="2"/>
            <w:vAlign w:val="center"/>
          </w:tcPr>
          <w:p w14:paraId="7FF74F81" w14:textId="77777777" w:rsidR="0008533F" w:rsidRPr="004E6C5D" w:rsidRDefault="00733449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Provider One ID Number:  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60508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0068DB" w:rsidRPr="004E6C5D" w14:paraId="04C2A941" w14:textId="77777777" w:rsidTr="000068DB">
        <w:trPr>
          <w:trHeight w:val="359"/>
          <w:tblHeader/>
        </w:trPr>
        <w:tc>
          <w:tcPr>
            <w:tcW w:w="10781" w:type="dxa"/>
            <w:gridSpan w:val="4"/>
            <w:vAlign w:val="center"/>
          </w:tcPr>
          <w:p w14:paraId="6B35A9DE" w14:textId="4FC874DF" w:rsidR="000068DB" w:rsidRPr="004E6C5D" w:rsidRDefault="000068DB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National Provider Identification (NPI) Number: 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E6C5D">
              <w:rPr>
                <w:rFonts w:ascii="Segoe UI" w:hAnsi="Segoe UI" w:cs="Segoe UI"/>
                <w:sz w:val="20"/>
                <w:szCs w:val="20"/>
              </w:rPr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65E9B" w:rsidRPr="004E6C5D" w14:paraId="0D3EC521" w14:textId="77777777" w:rsidTr="000068DB">
        <w:trPr>
          <w:trHeight w:val="426"/>
          <w:tblHeader/>
        </w:trPr>
        <w:tc>
          <w:tcPr>
            <w:tcW w:w="5345" w:type="dxa"/>
            <w:gridSpan w:val="2"/>
            <w:vAlign w:val="center"/>
          </w:tcPr>
          <w:p w14:paraId="3AE3E2FA" w14:textId="4F9FE5E0" w:rsidR="00565E9B" w:rsidRPr="004E6C5D" w:rsidRDefault="00565E9B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Agency Email: 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E6C5D">
              <w:rPr>
                <w:rFonts w:ascii="Segoe UI" w:hAnsi="Segoe UI" w:cs="Segoe UI"/>
                <w:sz w:val="20"/>
                <w:szCs w:val="20"/>
              </w:rPr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436" w:type="dxa"/>
            <w:gridSpan w:val="2"/>
            <w:vAlign w:val="center"/>
          </w:tcPr>
          <w:p w14:paraId="53876BC8" w14:textId="77777777" w:rsidR="00565E9B" w:rsidRPr="004E6C5D" w:rsidRDefault="00565E9B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>Phone number: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E6C5D">
              <w:rPr>
                <w:rFonts w:ascii="Segoe UI" w:hAnsi="Segoe UI" w:cs="Segoe UI"/>
                <w:sz w:val="20"/>
                <w:szCs w:val="20"/>
              </w:rPr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8533F" w:rsidRPr="004E6C5D" w14:paraId="49EA0BF1" w14:textId="77777777" w:rsidTr="000068DB">
        <w:trPr>
          <w:trHeight w:val="460"/>
          <w:tblHeader/>
        </w:trPr>
        <w:tc>
          <w:tcPr>
            <w:tcW w:w="10781" w:type="dxa"/>
            <w:gridSpan w:val="4"/>
            <w:vAlign w:val="center"/>
          </w:tcPr>
          <w:p w14:paraId="3C1D44ED" w14:textId="7AFFAC35" w:rsidR="0008533F" w:rsidRPr="004E6C5D" w:rsidRDefault="0008533F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Agency Mailing Address: 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60508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08533F" w:rsidRPr="004E6C5D" w14:paraId="3165E7AE" w14:textId="77777777" w:rsidTr="000068DB">
        <w:trPr>
          <w:trHeight w:val="494"/>
          <w:tblHeader/>
        </w:trPr>
        <w:tc>
          <w:tcPr>
            <w:tcW w:w="3133" w:type="dxa"/>
            <w:vAlign w:val="center"/>
          </w:tcPr>
          <w:p w14:paraId="32D90035" w14:textId="469C2356" w:rsidR="0008533F" w:rsidRPr="004E6C5D" w:rsidRDefault="0008533F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City: 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60508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12" w:type="dxa"/>
            <w:vAlign w:val="center"/>
          </w:tcPr>
          <w:p w14:paraId="49E9BB0F" w14:textId="77777777" w:rsidR="0008533F" w:rsidRPr="004E6C5D" w:rsidRDefault="0008533F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State: 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60508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09" w:type="dxa"/>
            <w:vAlign w:val="center"/>
          </w:tcPr>
          <w:p w14:paraId="26BA0511" w14:textId="77777777" w:rsidR="0008533F" w:rsidRPr="004E6C5D" w:rsidRDefault="0008533F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>Z</w:t>
            </w:r>
            <w:r w:rsidR="008F466B" w:rsidRPr="004E6C5D">
              <w:rPr>
                <w:rFonts w:ascii="Segoe UI" w:hAnsi="Segoe UI" w:cs="Segoe UI"/>
                <w:sz w:val="20"/>
                <w:szCs w:val="20"/>
              </w:rPr>
              <w:t>IP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 Code: 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B60508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27" w:type="dxa"/>
            <w:vAlign w:val="center"/>
          </w:tcPr>
          <w:p w14:paraId="4961361E" w14:textId="77777777" w:rsidR="0008533F" w:rsidRPr="004E6C5D" w:rsidRDefault="0008533F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County: 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B60508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60508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  <w:tr w:rsidR="00137CEE" w:rsidRPr="004E6C5D" w14:paraId="18CABC8A" w14:textId="77777777" w:rsidTr="000068DB">
        <w:trPr>
          <w:trHeight w:val="494"/>
          <w:tblHeader/>
        </w:trPr>
        <w:tc>
          <w:tcPr>
            <w:tcW w:w="5345" w:type="dxa"/>
            <w:gridSpan w:val="2"/>
            <w:vAlign w:val="center"/>
          </w:tcPr>
          <w:p w14:paraId="2D75BC54" w14:textId="25C4315D" w:rsidR="00137CEE" w:rsidRPr="004E6C5D" w:rsidRDefault="00137CEE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>Treat and Refer Coordinator Name: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E6C5D">
              <w:rPr>
                <w:rFonts w:ascii="Segoe UI" w:hAnsi="Segoe UI" w:cs="Segoe UI"/>
                <w:sz w:val="20"/>
                <w:szCs w:val="20"/>
              </w:rPr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436" w:type="dxa"/>
            <w:gridSpan w:val="2"/>
            <w:vAlign w:val="center"/>
          </w:tcPr>
          <w:p w14:paraId="18C6AC3F" w14:textId="77777777" w:rsidR="00137CEE" w:rsidRPr="004E6C5D" w:rsidRDefault="00137CEE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>Treat and Refer Coordinator Email: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E6C5D">
              <w:rPr>
                <w:rFonts w:ascii="Segoe UI" w:hAnsi="Segoe UI" w:cs="Segoe UI"/>
                <w:sz w:val="20"/>
                <w:szCs w:val="20"/>
              </w:rPr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6A75" w:rsidRPr="004E6C5D" w14:paraId="4C5675A0" w14:textId="77777777" w:rsidTr="000068DB">
        <w:trPr>
          <w:trHeight w:val="494"/>
          <w:tblHeader/>
        </w:trPr>
        <w:tc>
          <w:tcPr>
            <w:tcW w:w="5345" w:type="dxa"/>
            <w:gridSpan w:val="2"/>
            <w:vAlign w:val="center"/>
          </w:tcPr>
          <w:p w14:paraId="665B970D" w14:textId="387ECDE4" w:rsidR="00B56A75" w:rsidRPr="004E6C5D" w:rsidRDefault="00B56A75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>MPD Name: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436" w:type="dxa"/>
            <w:gridSpan w:val="2"/>
            <w:vAlign w:val="center"/>
          </w:tcPr>
          <w:p w14:paraId="62BEC9F4" w14:textId="4E993DDC" w:rsidR="00B56A75" w:rsidRPr="004E6C5D" w:rsidRDefault="00B56A75" w:rsidP="000068DB">
            <w:pPr>
              <w:ind w:right="-3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>MPD Email: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E30E4" w:rsidRPr="004E6C5D" w14:paraId="2453E48A" w14:textId="77777777" w:rsidTr="000068DB">
        <w:trPr>
          <w:trHeight w:val="356"/>
          <w:tblHeader/>
        </w:trPr>
        <w:tc>
          <w:tcPr>
            <w:tcW w:w="10781" w:type="dxa"/>
            <w:gridSpan w:val="4"/>
            <w:shd w:val="clear" w:color="auto" w:fill="EDEDED" w:themeFill="accent3" w:themeFillTint="33"/>
            <w:vAlign w:val="center"/>
          </w:tcPr>
          <w:p w14:paraId="12355D95" w14:textId="500411DB" w:rsidR="00DE30E4" w:rsidRPr="004E6C5D" w:rsidRDefault="00A32226" w:rsidP="000068DB">
            <w:pPr>
              <w:ind w:right="-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4E6C5D">
              <w:rPr>
                <w:rFonts w:ascii="Segoe UI" w:hAnsi="Segoe UI" w:cs="Segoe UI"/>
                <w:b/>
                <w:sz w:val="24"/>
                <w:szCs w:val="24"/>
              </w:rPr>
              <w:t>Treat and Refer</w:t>
            </w:r>
            <w:r w:rsidR="00DE30E4" w:rsidRPr="004E6C5D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F502B8" w:rsidRPr="004E6C5D">
              <w:rPr>
                <w:rFonts w:ascii="Segoe UI" w:hAnsi="Segoe UI" w:cs="Segoe UI"/>
                <w:b/>
                <w:sz w:val="24"/>
                <w:szCs w:val="24"/>
              </w:rPr>
              <w:t xml:space="preserve">Attestation </w:t>
            </w:r>
          </w:p>
        </w:tc>
      </w:tr>
      <w:tr w:rsidR="00F502B8" w:rsidRPr="004E6C5D" w14:paraId="7623D43F" w14:textId="77777777" w:rsidTr="004E6C5D">
        <w:trPr>
          <w:trHeight w:val="6612"/>
          <w:tblHeader/>
        </w:trPr>
        <w:tc>
          <w:tcPr>
            <w:tcW w:w="10781" w:type="dxa"/>
            <w:gridSpan w:val="4"/>
            <w:shd w:val="clear" w:color="auto" w:fill="auto"/>
          </w:tcPr>
          <w:p w14:paraId="4F0548B3" w14:textId="5BD77784" w:rsidR="002B1B75" w:rsidRPr="004E6C5D" w:rsidRDefault="00CA20DD" w:rsidP="004E6C5D">
            <w:pPr>
              <w:pStyle w:val="ListParagraph"/>
              <w:numPr>
                <w:ilvl w:val="0"/>
                <w:numId w:val="10"/>
              </w:numPr>
              <w:spacing w:before="120" w:after="1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By signing this form, </w:t>
            </w:r>
            <w:r w:rsidR="00CC6EE6" w:rsidRPr="004E6C5D">
              <w:rPr>
                <w:rFonts w:ascii="Segoe UI" w:hAnsi="Segoe UI" w:cs="Segoe UI"/>
                <w:sz w:val="20"/>
                <w:szCs w:val="20"/>
              </w:rPr>
              <w:t xml:space="preserve">I acknowledge that I have read, understand, and agree to </w:t>
            </w:r>
            <w:r w:rsidR="00237945" w:rsidRPr="004E6C5D">
              <w:rPr>
                <w:rFonts w:ascii="Segoe UI" w:hAnsi="Segoe UI" w:cs="Segoe UI"/>
                <w:sz w:val="20"/>
                <w:szCs w:val="20"/>
              </w:rPr>
              <w:t>abide by</w:t>
            </w:r>
            <w:r w:rsidR="00CC6EE6" w:rsidRPr="004E6C5D">
              <w:rPr>
                <w:rFonts w:ascii="Segoe UI" w:hAnsi="Segoe UI" w:cs="Segoe UI"/>
                <w:sz w:val="20"/>
                <w:szCs w:val="20"/>
              </w:rPr>
              <w:t xml:space="preserve"> the Health Care Authority’s (agency) rules under W</w:t>
            </w:r>
            <w:r w:rsidR="00237945" w:rsidRPr="004E6C5D">
              <w:rPr>
                <w:rFonts w:ascii="Segoe UI" w:hAnsi="Segoe UI" w:cs="Segoe UI"/>
                <w:sz w:val="20"/>
                <w:szCs w:val="20"/>
              </w:rPr>
              <w:t>ashington Administrative Code (W</w:t>
            </w:r>
            <w:r w:rsidR="00CC6EE6" w:rsidRPr="004E6C5D">
              <w:rPr>
                <w:rFonts w:ascii="Segoe UI" w:hAnsi="Segoe UI" w:cs="Segoe UI"/>
                <w:sz w:val="20"/>
                <w:szCs w:val="20"/>
              </w:rPr>
              <w:t>AC</w:t>
            </w:r>
            <w:r w:rsidR="00237945" w:rsidRPr="004E6C5D">
              <w:rPr>
                <w:rFonts w:ascii="Segoe UI" w:hAnsi="Segoe UI" w:cs="Segoe UI"/>
                <w:sz w:val="20"/>
                <w:szCs w:val="20"/>
              </w:rPr>
              <w:t>)</w:t>
            </w:r>
            <w:r w:rsidR="005D534D" w:rsidRPr="004E6C5D">
              <w:rPr>
                <w:rFonts w:ascii="Segoe UI" w:hAnsi="Segoe UI" w:cs="Segoe UI"/>
                <w:sz w:val="20"/>
                <w:szCs w:val="20"/>
              </w:rPr>
              <w:t xml:space="preserve"> 182-531-1740</w:t>
            </w:r>
            <w:r w:rsidR="00CC6EE6" w:rsidRPr="004E6C5D">
              <w:rPr>
                <w:rFonts w:ascii="Segoe UI" w:hAnsi="Segoe UI" w:cs="Segoe UI"/>
                <w:sz w:val="20"/>
                <w:szCs w:val="20"/>
              </w:rPr>
              <w:t xml:space="preserve"> for participation in the agency’s Treat and Refer program. </w:t>
            </w:r>
          </w:p>
          <w:p w14:paraId="1A94A5B2" w14:textId="04090856" w:rsidR="002B1B75" w:rsidRPr="004E6C5D" w:rsidRDefault="00CC6EE6" w:rsidP="004E6C5D">
            <w:pPr>
              <w:pStyle w:val="ListParagraph"/>
              <w:numPr>
                <w:ilvl w:val="0"/>
                <w:numId w:val="10"/>
              </w:numPr>
              <w:spacing w:before="120" w:after="1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I certify that </w:t>
            </w:r>
            <w:r w:rsidR="008D1E1F" w:rsidRPr="004E6C5D">
              <w:rPr>
                <w:rFonts w:ascii="Segoe UI" w:hAnsi="Segoe UI" w:cs="Segoe UI"/>
                <w:sz w:val="20"/>
                <w:szCs w:val="20"/>
              </w:rPr>
              <w:t>my organization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 understand</w:t>
            </w:r>
            <w:r w:rsidR="008D1E1F" w:rsidRPr="004E6C5D">
              <w:rPr>
                <w:rFonts w:ascii="Segoe UI" w:hAnsi="Segoe UI" w:cs="Segoe UI"/>
                <w:sz w:val="20"/>
                <w:szCs w:val="20"/>
              </w:rPr>
              <w:t>s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 that as a condition of payment</w:t>
            </w:r>
            <w:r w:rsidR="00707309" w:rsidRPr="004E6C5D">
              <w:rPr>
                <w:rFonts w:ascii="Segoe UI" w:hAnsi="Segoe UI" w:cs="Segoe UI"/>
                <w:sz w:val="20"/>
                <w:szCs w:val="20"/>
              </w:rPr>
              <w:t xml:space="preserve"> under the Treat and Refer program that</w:t>
            </w:r>
            <w:r w:rsidR="008D1E1F" w:rsidRPr="004E6C5D">
              <w:rPr>
                <w:rFonts w:ascii="Segoe UI" w:hAnsi="Segoe UI" w:cs="Segoe UI"/>
                <w:sz w:val="20"/>
                <w:szCs w:val="20"/>
              </w:rPr>
              <w:t xml:space="preserve"> my organization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 must be an enrolled </w:t>
            </w:r>
            <w:r w:rsidR="00707309" w:rsidRPr="004E6C5D">
              <w:rPr>
                <w:rFonts w:ascii="Segoe UI" w:hAnsi="Segoe UI" w:cs="Segoe UI"/>
                <w:sz w:val="20"/>
                <w:szCs w:val="20"/>
              </w:rPr>
              <w:t xml:space="preserve">eligible 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Medicaid provider as defined under chapter 182-502 WAC and meet the requirements to develop a community assistance referral and education services (CARES) </w:t>
            </w:r>
            <w:r w:rsidR="00237945" w:rsidRPr="004E6C5D">
              <w:rPr>
                <w:rFonts w:ascii="Segoe UI" w:hAnsi="Segoe UI" w:cs="Segoe UI"/>
                <w:sz w:val="20"/>
                <w:szCs w:val="20"/>
              </w:rPr>
              <w:t xml:space="preserve">program 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>under RCW 35.21.930.</w:t>
            </w:r>
          </w:p>
          <w:p w14:paraId="2378B4AD" w14:textId="074732A6" w:rsidR="00CC6EE6" w:rsidRPr="004E6C5D" w:rsidRDefault="00CC6EE6" w:rsidP="004E6C5D">
            <w:pPr>
              <w:pStyle w:val="ListParagraph"/>
              <w:numPr>
                <w:ilvl w:val="0"/>
                <w:numId w:val="10"/>
              </w:numPr>
              <w:spacing w:before="120" w:after="160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>If at any time the organization no longer meets the requirements for this program</w:t>
            </w:r>
            <w:r w:rsidR="00237945" w:rsidRPr="004E6C5D">
              <w:rPr>
                <w:rFonts w:ascii="Segoe UI" w:hAnsi="Segoe UI" w:cs="Segoe UI"/>
                <w:sz w:val="20"/>
                <w:szCs w:val="20"/>
              </w:rPr>
              <w:t>,</w:t>
            </w:r>
            <w:r w:rsidR="00944BBC" w:rsidRPr="004E6C5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D1E1F" w:rsidRPr="004E6C5D">
              <w:rPr>
                <w:rFonts w:ascii="Segoe UI" w:hAnsi="Segoe UI" w:cs="Segoe UI"/>
                <w:sz w:val="20"/>
                <w:szCs w:val="20"/>
              </w:rPr>
              <w:t xml:space="preserve">the organization 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will immediately notify the agency by contacting provider enrollment at </w:t>
            </w:r>
            <w:r w:rsidR="00B56A75" w:rsidRPr="004E6C5D">
              <w:rPr>
                <w:rFonts w:ascii="Segoe UI" w:hAnsi="Segoe UI" w:cs="Segoe UI"/>
                <w:sz w:val="20"/>
                <w:szCs w:val="20"/>
              </w:rPr>
              <w:t>providerenrollment@hca.wa.gov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.  </w:t>
            </w:r>
          </w:p>
          <w:p w14:paraId="68B80944" w14:textId="77777777" w:rsidR="00CC6EE6" w:rsidRPr="004E6C5D" w:rsidRDefault="00CC6EE6" w:rsidP="004E6C5D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  <w:p w14:paraId="77486D49" w14:textId="4FCFCF2D" w:rsidR="00CC6EE6" w:rsidRPr="004E6C5D" w:rsidRDefault="00CC6EE6" w:rsidP="004E6C5D">
            <w:pPr>
              <w:pStyle w:val="ListParagraph"/>
              <w:numPr>
                <w:ilvl w:val="1"/>
                <w:numId w:val="10"/>
              </w:numPr>
              <w:spacing w:after="160"/>
              <w:ind w:right="53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E6C5D">
              <w:rPr>
                <w:rFonts w:ascii="Segoe UI" w:hAnsi="Segoe UI" w:cs="Segoe UI"/>
                <w:sz w:val="20"/>
                <w:szCs w:val="20"/>
              </w:rPr>
              <w:t>By signing be</w:t>
            </w:r>
            <w:r w:rsidR="00CA20DD" w:rsidRPr="004E6C5D">
              <w:rPr>
                <w:rFonts w:ascii="Segoe UI" w:hAnsi="Segoe UI" w:cs="Segoe UI"/>
                <w:sz w:val="20"/>
                <w:szCs w:val="20"/>
              </w:rPr>
              <w:t>low, I certify that I have read and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 underst</w:t>
            </w:r>
            <w:r w:rsidR="00CA20DD" w:rsidRPr="004E6C5D">
              <w:rPr>
                <w:rFonts w:ascii="Segoe UI" w:hAnsi="Segoe UI" w:cs="Segoe UI"/>
                <w:sz w:val="20"/>
                <w:szCs w:val="20"/>
              </w:rPr>
              <w:t xml:space="preserve">and the 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>Health Care Authority Treat and Refer Program Participation Agreeme</w:t>
            </w:r>
            <w:r w:rsidR="00CA20DD" w:rsidRPr="004E6C5D">
              <w:rPr>
                <w:rFonts w:ascii="Segoe UI" w:hAnsi="Segoe UI" w:cs="Segoe UI"/>
                <w:sz w:val="20"/>
                <w:szCs w:val="20"/>
              </w:rPr>
              <w:t>nt. I have also read, understand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, and </w:t>
            </w:r>
            <w:r w:rsidR="00CA20DD" w:rsidRPr="004E6C5D">
              <w:rPr>
                <w:rFonts w:ascii="Segoe UI" w:hAnsi="Segoe UI" w:cs="Segoe UI"/>
                <w:sz w:val="20"/>
                <w:szCs w:val="20"/>
              </w:rPr>
              <w:t xml:space="preserve">agree to </w:t>
            </w:r>
            <w:r w:rsidR="00237945" w:rsidRPr="004E6C5D">
              <w:rPr>
                <w:rFonts w:ascii="Segoe UI" w:hAnsi="Segoe UI" w:cs="Segoe UI"/>
                <w:sz w:val="20"/>
                <w:szCs w:val="20"/>
              </w:rPr>
              <w:t xml:space="preserve">abide by 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>the agency’s rules for participation in the Treat and Refer program</w:t>
            </w:r>
            <w:r w:rsidR="00237945" w:rsidRPr="004E6C5D">
              <w:rPr>
                <w:rFonts w:ascii="Segoe UI" w:hAnsi="Segoe UI" w:cs="Segoe UI"/>
                <w:sz w:val="20"/>
                <w:szCs w:val="20"/>
              </w:rPr>
              <w:t>, including all applicable federal and state statutes, rules, and policies,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 and I have discu</w:t>
            </w:r>
            <w:r w:rsidR="00CA20DD" w:rsidRPr="004E6C5D">
              <w:rPr>
                <w:rFonts w:ascii="Segoe UI" w:hAnsi="Segoe UI" w:cs="Segoe UI"/>
                <w:sz w:val="20"/>
                <w:szCs w:val="20"/>
              </w:rPr>
              <w:t>s</w:t>
            </w:r>
            <w:r w:rsidR="00707309" w:rsidRPr="004E6C5D">
              <w:rPr>
                <w:rFonts w:ascii="Segoe UI" w:hAnsi="Segoe UI" w:cs="Segoe UI"/>
                <w:sz w:val="20"/>
                <w:szCs w:val="20"/>
              </w:rPr>
              <w:t>sed any questions concerning</w:t>
            </w:r>
            <w:r w:rsidRPr="004E6C5D">
              <w:rPr>
                <w:rFonts w:ascii="Segoe UI" w:hAnsi="Segoe UI" w:cs="Segoe UI"/>
                <w:sz w:val="20"/>
                <w:szCs w:val="20"/>
              </w:rPr>
              <w:t xml:space="preserve"> participation in the program with the agency: </w:t>
            </w:r>
          </w:p>
          <w:p w14:paraId="724BE02A" w14:textId="23798DF7" w:rsidR="00237945" w:rsidRPr="004E6C5D" w:rsidRDefault="00237945" w:rsidP="000068DB">
            <w:pPr>
              <w:pStyle w:val="ListParagraph"/>
              <w:spacing w:after="160" w:line="259" w:lineRule="auto"/>
              <w:ind w:left="1080" w:right="533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0947F8D4" w14:textId="77777777" w:rsidR="00237945" w:rsidRPr="004E6C5D" w:rsidRDefault="00237945" w:rsidP="000068DB">
            <w:pPr>
              <w:pStyle w:val="ListParagraph"/>
              <w:spacing w:after="160" w:line="259" w:lineRule="auto"/>
              <w:ind w:left="1080" w:right="533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5CDD6D3" w14:textId="7F8C76E7" w:rsidR="00CC6EE6" w:rsidRPr="004E6C5D" w:rsidRDefault="00CC6EE6" w:rsidP="000068DB">
            <w:pPr>
              <w:rPr>
                <w:rFonts w:ascii="Segoe UI" w:hAnsi="Segoe UI" w:cs="Segoe UI"/>
                <w:szCs w:val="24"/>
              </w:rPr>
            </w:pPr>
            <w:r w:rsidRPr="004E6C5D">
              <w:rPr>
                <w:rFonts w:ascii="Segoe UI" w:hAnsi="Segoe UI" w:cs="Segoe UI"/>
                <w:szCs w:val="24"/>
              </w:rPr>
              <w:t xml:space="preserve">Signature </w:t>
            </w:r>
            <w:r w:rsidR="00237945" w:rsidRPr="004E6C5D">
              <w:rPr>
                <w:rFonts w:ascii="Segoe UI" w:hAnsi="Segoe UI" w:cs="Segoe UI"/>
                <w:szCs w:val="24"/>
              </w:rPr>
              <w:t>________________________________________</w:t>
            </w:r>
          </w:p>
          <w:p w14:paraId="5E49EAD1" w14:textId="77777777" w:rsidR="00CC6EE6" w:rsidRPr="004E6C5D" w:rsidRDefault="00CC6EE6" w:rsidP="000068DB">
            <w:pPr>
              <w:rPr>
                <w:rFonts w:ascii="Segoe UI" w:hAnsi="Segoe UI" w:cs="Segoe UI"/>
                <w:szCs w:val="24"/>
              </w:rPr>
            </w:pPr>
          </w:p>
          <w:p w14:paraId="0B197E7E" w14:textId="681B0064" w:rsidR="00CC6EE6" w:rsidRPr="004E6C5D" w:rsidRDefault="00CC6EE6" w:rsidP="000068DB">
            <w:pPr>
              <w:rPr>
                <w:rFonts w:ascii="Segoe UI" w:hAnsi="Segoe UI" w:cs="Segoe UI"/>
                <w:szCs w:val="24"/>
              </w:rPr>
            </w:pPr>
            <w:r w:rsidRPr="004E6C5D">
              <w:rPr>
                <w:rFonts w:ascii="Segoe UI" w:hAnsi="Segoe UI" w:cs="Segoe UI"/>
                <w:szCs w:val="24"/>
              </w:rPr>
              <w:t>Print or Type Name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4E6C5D">
              <w:rPr>
                <w:rFonts w:ascii="Segoe UI" w:hAnsi="Segoe UI" w:cs="Segoe UI"/>
                <w:szCs w:val="24"/>
              </w:rPr>
              <w:t>________________________________________</w:t>
            </w:r>
          </w:p>
          <w:p w14:paraId="189BC6CC" w14:textId="3D74622F" w:rsidR="00237945" w:rsidRPr="004E6C5D" w:rsidRDefault="00237945" w:rsidP="000068DB">
            <w:pPr>
              <w:rPr>
                <w:rFonts w:ascii="Segoe UI" w:hAnsi="Segoe UI" w:cs="Segoe UI"/>
                <w:szCs w:val="24"/>
              </w:rPr>
            </w:pPr>
          </w:p>
          <w:p w14:paraId="1686B1A7" w14:textId="26C5B605" w:rsidR="00237945" w:rsidRPr="004E6C5D" w:rsidRDefault="00237945" w:rsidP="000068DB">
            <w:pPr>
              <w:rPr>
                <w:rFonts w:ascii="Segoe UI" w:hAnsi="Segoe UI" w:cs="Segoe UI"/>
                <w:szCs w:val="24"/>
              </w:rPr>
            </w:pPr>
            <w:r w:rsidRPr="004E6C5D">
              <w:rPr>
                <w:rFonts w:ascii="Segoe UI" w:hAnsi="Segoe UI" w:cs="Segoe UI"/>
                <w:szCs w:val="24"/>
              </w:rPr>
              <w:t xml:space="preserve">Signed at (City) 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4E6C5D">
              <w:rPr>
                <w:rFonts w:ascii="Segoe UI" w:hAnsi="Segoe UI" w:cs="Segoe UI"/>
                <w:szCs w:val="24"/>
              </w:rPr>
              <w:t xml:space="preserve">, (State) 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4E6C5D">
              <w:rPr>
                <w:rFonts w:ascii="Segoe UI" w:hAnsi="Segoe UI" w:cs="Segoe UI"/>
                <w:szCs w:val="24"/>
              </w:rPr>
              <w:t xml:space="preserve"> on (Date)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06E72" w:rsidRPr="004E6C5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4E77D6A" w14:textId="77777777" w:rsidR="00237945" w:rsidRPr="004E6C5D" w:rsidRDefault="00237945" w:rsidP="000068DB">
            <w:pPr>
              <w:rPr>
                <w:rFonts w:ascii="Segoe UI" w:hAnsi="Segoe UI" w:cs="Segoe UI"/>
                <w:szCs w:val="24"/>
              </w:rPr>
            </w:pPr>
          </w:p>
          <w:p w14:paraId="6AC72D5A" w14:textId="0382DF66" w:rsidR="006C0F90" w:rsidRPr="004E6C5D" w:rsidRDefault="006C0F90" w:rsidP="000068DB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A1137" w:rsidRPr="004E6C5D" w14:paraId="60CBE737" w14:textId="77777777" w:rsidTr="000068DB">
        <w:trPr>
          <w:trHeight w:val="438"/>
          <w:tblHeader/>
        </w:trPr>
        <w:tc>
          <w:tcPr>
            <w:tcW w:w="10781" w:type="dxa"/>
            <w:gridSpan w:val="4"/>
            <w:shd w:val="clear" w:color="auto" w:fill="EDEDED" w:themeFill="accent3" w:themeFillTint="33"/>
            <w:vAlign w:val="center"/>
          </w:tcPr>
          <w:p w14:paraId="6C24F4B0" w14:textId="53CE7542" w:rsidR="002A1137" w:rsidRPr="004E6C5D" w:rsidRDefault="002A1137" w:rsidP="000068DB">
            <w:pPr>
              <w:ind w:right="-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4E6C5D">
              <w:rPr>
                <w:rFonts w:ascii="Segoe UI" w:hAnsi="Segoe UI" w:cs="Segoe UI"/>
                <w:b/>
                <w:sz w:val="24"/>
                <w:szCs w:val="24"/>
              </w:rPr>
              <w:t>Treat and Refer Self Attestation Form Submission Instructions</w:t>
            </w:r>
          </w:p>
        </w:tc>
      </w:tr>
      <w:tr w:rsidR="002A1137" w:rsidRPr="004E6C5D" w14:paraId="2C46EBED" w14:textId="77777777" w:rsidTr="004E6C5D">
        <w:trPr>
          <w:trHeight w:val="981"/>
          <w:tblHeader/>
        </w:trPr>
        <w:tc>
          <w:tcPr>
            <w:tcW w:w="10781" w:type="dxa"/>
            <w:gridSpan w:val="4"/>
          </w:tcPr>
          <w:p w14:paraId="09721CC0" w14:textId="5B6FDD03" w:rsidR="002A1137" w:rsidRPr="004E6C5D" w:rsidRDefault="00B56A75" w:rsidP="004E6C5D">
            <w:pPr>
              <w:spacing w:before="120" w:line="276" w:lineRule="auto"/>
              <w:ind w:right="-360"/>
              <w:rPr>
                <w:rFonts w:ascii="Segoe UI" w:hAnsi="Segoe UI" w:cs="Segoe UI"/>
              </w:rPr>
            </w:pPr>
            <w:r w:rsidRPr="004E6C5D">
              <w:rPr>
                <w:rFonts w:ascii="Segoe UI" w:hAnsi="Segoe UI" w:cs="Segoe UI"/>
              </w:rPr>
              <w:t>Em</w:t>
            </w:r>
            <w:r w:rsidR="002A1137" w:rsidRPr="004E6C5D">
              <w:rPr>
                <w:rFonts w:ascii="Segoe UI" w:hAnsi="Segoe UI" w:cs="Segoe UI"/>
              </w:rPr>
              <w:t>ail the completed a</w:t>
            </w:r>
            <w:r w:rsidR="008D1E1F" w:rsidRPr="004E6C5D">
              <w:rPr>
                <w:rFonts w:ascii="Segoe UI" w:hAnsi="Segoe UI" w:cs="Segoe UI"/>
              </w:rPr>
              <w:t>ttestation</w:t>
            </w:r>
            <w:r w:rsidR="00262EEA" w:rsidRPr="004E6C5D">
              <w:rPr>
                <w:rFonts w:ascii="Segoe UI" w:hAnsi="Segoe UI" w:cs="Segoe UI"/>
              </w:rPr>
              <w:t xml:space="preserve"> with required signature</w:t>
            </w:r>
            <w:r w:rsidR="002A1137" w:rsidRPr="004E6C5D">
              <w:rPr>
                <w:rFonts w:ascii="Segoe UI" w:hAnsi="Segoe UI" w:cs="Segoe UI"/>
              </w:rPr>
              <w:t xml:space="preserve"> to the address below: </w:t>
            </w:r>
          </w:p>
          <w:p w14:paraId="79C59736" w14:textId="4EE10699" w:rsidR="002A1137" w:rsidRPr="004E6C5D" w:rsidRDefault="00443060" w:rsidP="004E6C5D">
            <w:pPr>
              <w:spacing w:line="276" w:lineRule="auto"/>
              <w:ind w:right="-360"/>
              <w:rPr>
                <w:rFonts w:ascii="Segoe UI" w:hAnsi="Segoe UI" w:cs="Segoe UI"/>
              </w:rPr>
            </w:pPr>
            <w:r w:rsidRPr="004E6C5D">
              <w:rPr>
                <w:rFonts w:ascii="Segoe UI" w:hAnsi="Segoe UI" w:cs="Segoe UI"/>
              </w:rPr>
              <w:t>providerenrollment</w:t>
            </w:r>
            <w:r w:rsidR="00B56A75" w:rsidRPr="004E6C5D">
              <w:rPr>
                <w:rFonts w:ascii="Segoe UI" w:hAnsi="Segoe UI" w:cs="Segoe UI"/>
              </w:rPr>
              <w:t>@hca.wa.gov</w:t>
            </w:r>
          </w:p>
        </w:tc>
      </w:tr>
    </w:tbl>
    <w:p w14:paraId="26D53CAE" w14:textId="3B2ED1C8" w:rsidR="00DC2655" w:rsidRPr="004E6C5D" w:rsidRDefault="00DC2655" w:rsidP="00262EEA">
      <w:pPr>
        <w:ind w:right="-360"/>
        <w:rPr>
          <w:rFonts w:ascii="Segoe UI" w:hAnsi="Segoe UI" w:cs="Segoe UI"/>
        </w:rPr>
      </w:pPr>
    </w:p>
    <w:sectPr w:rsidR="00DC2655" w:rsidRPr="004E6C5D" w:rsidSect="006D4832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B5BD" w14:textId="77777777" w:rsidR="00B530D4" w:rsidRDefault="00B530D4" w:rsidP="0008533F">
      <w:pPr>
        <w:spacing w:after="0" w:line="240" w:lineRule="auto"/>
      </w:pPr>
      <w:r>
        <w:separator/>
      </w:r>
    </w:p>
  </w:endnote>
  <w:endnote w:type="continuationSeparator" w:id="0">
    <w:p w14:paraId="76520FCD" w14:textId="77777777" w:rsidR="00B530D4" w:rsidRDefault="00B530D4" w:rsidP="000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820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7FD85" w14:textId="7B3974B0" w:rsidR="00733449" w:rsidRDefault="00800E74">
        <w:pPr>
          <w:pStyle w:val="Footer"/>
          <w:jc w:val="right"/>
        </w:pPr>
        <w:r w:rsidRPr="00800E74">
          <w:rPr>
            <w:rFonts w:ascii="Arial" w:hAnsi="Arial" w:cs="Arial"/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77DB2E9A" wp14:editId="7FD3A0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-54543</wp:posOffset>
                  </wp:positionV>
                  <wp:extent cx="1477879" cy="34290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77879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D4B2C" w14:textId="77777777" w:rsidR="00800E74" w:rsidRPr="00800E74" w:rsidRDefault="00800E74" w:rsidP="00800E74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00E74">
                                <w:rPr>
                                  <w:rFonts w:ascii="Segoe UI" w:hAnsi="Segoe UI" w:cs="Segoe UI"/>
                                  <w:color w:val="000000" w:themeColor="text1"/>
                                  <w:sz w:val="18"/>
                                  <w:szCs w:val="18"/>
                                  <w:shd w:val="clear" w:color="auto" w:fill="F5F5F5"/>
                                </w:rPr>
                                <w:t> 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18"/>
                                  <w:szCs w:val="18"/>
                                  <w:shd w:val="clear" w:color="auto" w:fill="F5F5F5"/>
                                </w:rPr>
                                <w:t xml:space="preserve">hca </w:t>
                              </w:r>
                              <w:r w:rsidRPr="00800E74">
                                <w:rPr>
                                  <w:rFonts w:ascii="Segoe UI" w:hAnsi="Segoe UI" w:cs="Segoe UI"/>
                                  <w:color w:val="000000" w:themeColor="text1"/>
                                  <w:sz w:val="18"/>
                                  <w:szCs w:val="18"/>
                                  <w:shd w:val="clear" w:color="auto" w:fill="F5F5F5"/>
                                </w:rPr>
                                <w:t>60-0024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18"/>
                                  <w:szCs w:val="18"/>
                                  <w:shd w:val="clear" w:color="auto" w:fill="F5F5F5"/>
                                </w:rPr>
                                <w:t xml:space="preserve"> (06/19)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DB2E9A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-4.3pt;width:116.3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" filled="f" stroked="f">
                  <v:textbox>
                    <w:txbxContent>
                      <w:p w14:paraId="6FAD4B2C" w14:textId="77777777" w:rsidR="00800E74" w:rsidRPr="00800E74" w:rsidRDefault="00800E74" w:rsidP="00800E74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00E74">
                          <w:rPr>
                            <w:rFonts w:ascii="Segoe UI" w:hAnsi="Segoe UI" w:cs="Segoe UI"/>
                            <w:color w:val="000000" w:themeColor="text1"/>
                            <w:sz w:val="18"/>
                            <w:szCs w:val="18"/>
                            <w:shd w:val="clear" w:color="auto" w:fill="F5F5F5"/>
                          </w:rPr>
                          <w:t> </w:t>
                        </w:r>
                        <w:proofErr w:type="spellStart"/>
                        <w:proofErr w:type="gramStart"/>
                        <w:r>
                          <w:rPr>
                            <w:rFonts w:ascii="Segoe UI" w:hAnsi="Segoe UI" w:cs="Segoe UI"/>
                            <w:color w:val="000000" w:themeColor="text1"/>
                            <w:sz w:val="18"/>
                            <w:szCs w:val="18"/>
                            <w:shd w:val="clear" w:color="auto" w:fill="F5F5F5"/>
                          </w:rPr>
                          <w:t>hca</w:t>
                        </w:r>
                        <w:proofErr w:type="spellEnd"/>
                        <w:proofErr w:type="gramEnd"/>
                        <w:r>
                          <w:rPr>
                            <w:rFonts w:ascii="Segoe UI" w:hAnsi="Segoe UI" w:cs="Segoe UI"/>
                            <w:color w:val="000000" w:themeColor="text1"/>
                            <w:sz w:val="18"/>
                            <w:szCs w:val="18"/>
                            <w:shd w:val="clear" w:color="auto" w:fill="F5F5F5"/>
                          </w:rPr>
                          <w:t xml:space="preserve"> </w:t>
                        </w:r>
                        <w:r w:rsidRPr="00800E74">
                          <w:rPr>
                            <w:rFonts w:ascii="Segoe UI" w:hAnsi="Segoe UI" w:cs="Segoe UI"/>
                            <w:color w:val="000000" w:themeColor="text1"/>
                            <w:sz w:val="18"/>
                            <w:szCs w:val="18"/>
                            <w:shd w:val="clear" w:color="auto" w:fill="F5F5F5"/>
                          </w:rPr>
                          <w:t>60-0024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18"/>
                            <w:szCs w:val="18"/>
                            <w:shd w:val="clear" w:color="auto" w:fill="F5F5F5"/>
                          </w:rPr>
                          <w:t xml:space="preserve"> (06/19)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33449">
          <w:fldChar w:fldCharType="begin"/>
        </w:r>
        <w:r w:rsidR="00733449">
          <w:instrText xml:space="preserve"> PAGE   \* MERGEFORMAT </w:instrText>
        </w:r>
        <w:r w:rsidR="00733449">
          <w:fldChar w:fldCharType="separate"/>
        </w:r>
        <w:r w:rsidR="00144E2C">
          <w:rPr>
            <w:noProof/>
          </w:rPr>
          <w:t>1</w:t>
        </w:r>
        <w:r w:rsidR="0073344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4EB6" w14:textId="77777777" w:rsidR="00B530D4" w:rsidRDefault="00B530D4" w:rsidP="0008533F">
      <w:pPr>
        <w:spacing w:after="0" w:line="240" w:lineRule="auto"/>
      </w:pPr>
      <w:r>
        <w:separator/>
      </w:r>
    </w:p>
  </w:footnote>
  <w:footnote w:type="continuationSeparator" w:id="0">
    <w:p w14:paraId="5422FF38" w14:textId="77777777" w:rsidR="00B530D4" w:rsidRDefault="00B530D4" w:rsidP="000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9CA0" w14:textId="5E98CC9F" w:rsidR="00733449" w:rsidRDefault="00800E74" w:rsidP="00A73BF2">
    <w:pPr>
      <w:pStyle w:val="Header"/>
      <w:tabs>
        <w:tab w:val="left" w:pos="2454"/>
        <w:tab w:val="center" w:pos="4290"/>
        <w:tab w:val="right" w:pos="8580"/>
      </w:tabs>
    </w:pPr>
    <w:r>
      <w:rPr>
        <w:noProof/>
      </w:rPr>
      <w:drawing>
        <wp:inline distT="0" distB="0" distL="0" distR="0" wp14:anchorId="26EED3F1" wp14:editId="030D1376">
          <wp:extent cx="1943100" cy="3297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A New Logo CMYK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269" cy="33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3449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288"/>
    <w:multiLevelType w:val="hybridMultilevel"/>
    <w:tmpl w:val="D9BA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5BDA"/>
    <w:multiLevelType w:val="hybridMultilevel"/>
    <w:tmpl w:val="F2EA8BF6"/>
    <w:lvl w:ilvl="0" w:tplc="3724C5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9272E"/>
    <w:multiLevelType w:val="hybridMultilevel"/>
    <w:tmpl w:val="ABF0BD7E"/>
    <w:lvl w:ilvl="0" w:tplc="A5E869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213B3"/>
    <w:multiLevelType w:val="hybridMultilevel"/>
    <w:tmpl w:val="D5EA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43EE"/>
    <w:multiLevelType w:val="hybridMultilevel"/>
    <w:tmpl w:val="73748A9E"/>
    <w:lvl w:ilvl="0" w:tplc="AAD8C5D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C8445F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5A93E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6CC6F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C63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CEB9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D855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441F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0E5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3783415"/>
    <w:multiLevelType w:val="hybridMultilevel"/>
    <w:tmpl w:val="A576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5817"/>
    <w:multiLevelType w:val="hybridMultilevel"/>
    <w:tmpl w:val="0B4CBD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45F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5A93E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6CC6F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C63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CEB9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D855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441F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0E5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BD32442"/>
    <w:multiLevelType w:val="hybridMultilevel"/>
    <w:tmpl w:val="3E5A8D10"/>
    <w:lvl w:ilvl="0" w:tplc="A5E869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9384900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55FB0"/>
    <w:multiLevelType w:val="hybridMultilevel"/>
    <w:tmpl w:val="858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260F8E"/>
    <w:multiLevelType w:val="hybridMultilevel"/>
    <w:tmpl w:val="0786DBC4"/>
    <w:lvl w:ilvl="0" w:tplc="A95A93E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1E12D7"/>
    <w:multiLevelType w:val="hybridMultilevel"/>
    <w:tmpl w:val="EE0E2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iE2POSFAF1KDm5XAOTmMS32BKtvXPGKWq7HiJ/5kGPKv2tKSuqG4fu3IIWq6O4o4F1mShkUN6iEMHAisGeN1A==" w:salt="vymR21oGXaqBbJP08A8jk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3F"/>
    <w:rsid w:val="00002E40"/>
    <w:rsid w:val="000068DB"/>
    <w:rsid w:val="000777CD"/>
    <w:rsid w:val="0008533F"/>
    <w:rsid w:val="0009572B"/>
    <w:rsid w:val="000A38F4"/>
    <w:rsid w:val="000A3D90"/>
    <w:rsid w:val="000D456B"/>
    <w:rsid w:val="00105AA1"/>
    <w:rsid w:val="001156D7"/>
    <w:rsid w:val="00123D84"/>
    <w:rsid w:val="00124CB2"/>
    <w:rsid w:val="00131052"/>
    <w:rsid w:val="00137CEE"/>
    <w:rsid w:val="00144E2C"/>
    <w:rsid w:val="0016610D"/>
    <w:rsid w:val="001706F6"/>
    <w:rsid w:val="00180FAB"/>
    <w:rsid w:val="001E7DA6"/>
    <w:rsid w:val="00223E87"/>
    <w:rsid w:val="002358FF"/>
    <w:rsid w:val="00237945"/>
    <w:rsid w:val="00244748"/>
    <w:rsid w:val="00262EEA"/>
    <w:rsid w:val="00295D79"/>
    <w:rsid w:val="002A1137"/>
    <w:rsid w:val="002A50D9"/>
    <w:rsid w:val="002B0DAF"/>
    <w:rsid w:val="002B1B75"/>
    <w:rsid w:val="002E2866"/>
    <w:rsid w:val="002F2766"/>
    <w:rsid w:val="002F4C1B"/>
    <w:rsid w:val="00306E72"/>
    <w:rsid w:val="003562B7"/>
    <w:rsid w:val="003A4AA1"/>
    <w:rsid w:val="003F1118"/>
    <w:rsid w:val="003F5FFC"/>
    <w:rsid w:val="00421B3D"/>
    <w:rsid w:val="00443060"/>
    <w:rsid w:val="00443879"/>
    <w:rsid w:val="00453D33"/>
    <w:rsid w:val="00465B2D"/>
    <w:rsid w:val="0046781C"/>
    <w:rsid w:val="004A44CF"/>
    <w:rsid w:val="004E19E6"/>
    <w:rsid w:val="004E5FC1"/>
    <w:rsid w:val="004E6C5D"/>
    <w:rsid w:val="00531AAF"/>
    <w:rsid w:val="00543B79"/>
    <w:rsid w:val="00544E7F"/>
    <w:rsid w:val="00565E9B"/>
    <w:rsid w:val="00592F7C"/>
    <w:rsid w:val="005A61F9"/>
    <w:rsid w:val="005B7C71"/>
    <w:rsid w:val="005D534D"/>
    <w:rsid w:val="00610F4D"/>
    <w:rsid w:val="00634D7F"/>
    <w:rsid w:val="00686502"/>
    <w:rsid w:val="006A6DA0"/>
    <w:rsid w:val="006C0F90"/>
    <w:rsid w:val="006D4832"/>
    <w:rsid w:val="00707309"/>
    <w:rsid w:val="007279CE"/>
    <w:rsid w:val="00733449"/>
    <w:rsid w:val="007B5316"/>
    <w:rsid w:val="00800E74"/>
    <w:rsid w:val="00812076"/>
    <w:rsid w:val="0087373B"/>
    <w:rsid w:val="0089587F"/>
    <w:rsid w:val="008A3CC9"/>
    <w:rsid w:val="008D1E1F"/>
    <w:rsid w:val="008F466B"/>
    <w:rsid w:val="00911CC5"/>
    <w:rsid w:val="00944BBC"/>
    <w:rsid w:val="009474CA"/>
    <w:rsid w:val="009602F0"/>
    <w:rsid w:val="009A2541"/>
    <w:rsid w:val="009C0D6A"/>
    <w:rsid w:val="009E0F13"/>
    <w:rsid w:val="009F4608"/>
    <w:rsid w:val="00A15BF9"/>
    <w:rsid w:val="00A3053A"/>
    <w:rsid w:val="00A32226"/>
    <w:rsid w:val="00A54C9F"/>
    <w:rsid w:val="00A554DD"/>
    <w:rsid w:val="00A563E8"/>
    <w:rsid w:val="00A73BF2"/>
    <w:rsid w:val="00AB4B33"/>
    <w:rsid w:val="00AF2809"/>
    <w:rsid w:val="00AF7799"/>
    <w:rsid w:val="00B509AC"/>
    <w:rsid w:val="00B530D4"/>
    <w:rsid w:val="00B56A75"/>
    <w:rsid w:val="00B60508"/>
    <w:rsid w:val="00BC18AC"/>
    <w:rsid w:val="00BE633D"/>
    <w:rsid w:val="00C1223F"/>
    <w:rsid w:val="00C30495"/>
    <w:rsid w:val="00C55489"/>
    <w:rsid w:val="00C65AFD"/>
    <w:rsid w:val="00C674CA"/>
    <w:rsid w:val="00C9737A"/>
    <w:rsid w:val="00CA20DD"/>
    <w:rsid w:val="00CC6EE6"/>
    <w:rsid w:val="00CD662A"/>
    <w:rsid w:val="00D217C3"/>
    <w:rsid w:val="00D21E6E"/>
    <w:rsid w:val="00D50455"/>
    <w:rsid w:val="00DC2655"/>
    <w:rsid w:val="00DE097F"/>
    <w:rsid w:val="00DE14A9"/>
    <w:rsid w:val="00DE30E4"/>
    <w:rsid w:val="00E226E5"/>
    <w:rsid w:val="00E262C6"/>
    <w:rsid w:val="00E404B8"/>
    <w:rsid w:val="00E93BC2"/>
    <w:rsid w:val="00EA6CEF"/>
    <w:rsid w:val="00EA7620"/>
    <w:rsid w:val="00EC01B4"/>
    <w:rsid w:val="00ED23E5"/>
    <w:rsid w:val="00ED38E2"/>
    <w:rsid w:val="00EE3B8C"/>
    <w:rsid w:val="00EF11A2"/>
    <w:rsid w:val="00F23B51"/>
    <w:rsid w:val="00F23BB2"/>
    <w:rsid w:val="00F4032F"/>
    <w:rsid w:val="00F502B8"/>
    <w:rsid w:val="00F53D0C"/>
    <w:rsid w:val="00F670E3"/>
    <w:rsid w:val="00F77FE7"/>
    <w:rsid w:val="00F937A4"/>
    <w:rsid w:val="00FB24D7"/>
    <w:rsid w:val="00FD1181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96383"/>
  <w15:chartTrackingRefBased/>
  <w15:docId w15:val="{17B69843-ACC6-4B84-A402-57C5E84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3F"/>
  </w:style>
  <w:style w:type="paragraph" w:styleId="Footer">
    <w:name w:val="footer"/>
    <w:basedOn w:val="Normal"/>
    <w:link w:val="FooterChar"/>
    <w:uiPriority w:val="99"/>
    <w:unhideWhenUsed/>
    <w:rsid w:val="0008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3F"/>
  </w:style>
  <w:style w:type="table" w:styleId="TableGrid">
    <w:name w:val="Table Grid"/>
    <w:basedOn w:val="TableNormal"/>
    <w:uiPriority w:val="39"/>
    <w:rsid w:val="0008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2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C84F-D1B1-487C-BE85-04C1E141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Ongoing Training and Education Program Application</vt:lpstr>
    </vt:vector>
  </TitlesOfParts>
  <Company>Washington State Department of Health, Health Systems Quality Assurance, Office of Community Health Systems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Ongoing Training and Education Program Application</dc:title>
  <dc:subject>Application for EMS Ongoing Training and Education Program</dc:subject>
  <dc:creator>Washington State Department of Health;Health Systems Quality Assurance;Office of Community Health Systems</dc:creator>
  <cp:keywords>EMS, OTEP, Application</cp:keywords>
  <dc:description/>
  <cp:lastModifiedBy>Oxford Wilson, Natalia (HCA)</cp:lastModifiedBy>
  <cp:revision>2</cp:revision>
  <cp:lastPrinted>2018-08-13T17:51:00Z</cp:lastPrinted>
  <dcterms:created xsi:type="dcterms:W3CDTF">2019-05-31T14:35:00Z</dcterms:created>
  <dcterms:modified xsi:type="dcterms:W3CDTF">2019-05-31T14:35:00Z</dcterms:modified>
</cp:coreProperties>
</file>