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E621C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7D4ECAA" wp14:editId="2E87F1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6893E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68249EC1" w14:textId="77777777" w:rsidR="00216B50" w:rsidRDefault="00216B50" w:rsidP="00D51ED0">
      <w:pPr>
        <w:pStyle w:val="Title"/>
        <w:rPr>
          <w:rFonts w:ascii="Arial" w:hAnsi="Arial" w:cs="Arial"/>
          <w:i/>
          <w:iCs/>
          <w:sz w:val="32"/>
          <w:szCs w:val="32"/>
        </w:rPr>
      </w:pPr>
    </w:p>
    <w:p w14:paraId="6E795162" w14:textId="3F9ABC17" w:rsidR="001E3488" w:rsidRPr="00216B50" w:rsidRDefault="00A70EAC" w:rsidP="00D51ED0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Living</w:t>
      </w:r>
      <w:r w:rsidR="00216B50" w:rsidRPr="00216B50">
        <w:rPr>
          <w:rFonts w:ascii="Arial" w:hAnsi="Arial" w:cs="Arial"/>
          <w:i/>
          <w:iCs/>
          <w:sz w:val="32"/>
          <w:szCs w:val="32"/>
        </w:rPr>
        <w:t xml:space="preserve"> </w:t>
      </w:r>
      <w:r w:rsidR="001E3488" w:rsidRPr="00216B50">
        <w:rPr>
          <w:rFonts w:ascii="Arial" w:hAnsi="Arial" w:cs="Arial"/>
          <w:i/>
          <w:iCs/>
          <w:sz w:val="32"/>
          <w:szCs w:val="32"/>
        </w:rPr>
        <w:t>tobacco free</w:t>
      </w:r>
      <w:r w:rsidR="001E3488" w:rsidRPr="00216B50">
        <w:rPr>
          <w:rFonts w:ascii="Arial" w:hAnsi="Arial" w:cs="Arial"/>
          <w:sz w:val="32"/>
          <w:szCs w:val="32"/>
        </w:rPr>
        <w:t xml:space="preserve"> webinar</w:t>
      </w:r>
      <w:r w:rsidR="00446D89">
        <w:rPr>
          <w:rFonts w:ascii="Arial" w:hAnsi="Arial" w:cs="Arial"/>
          <w:sz w:val="32"/>
          <w:szCs w:val="32"/>
        </w:rPr>
        <w:t xml:space="preserve">: </w:t>
      </w:r>
      <w:r w:rsidR="001E3488" w:rsidRPr="00216B50">
        <w:rPr>
          <w:rFonts w:ascii="Arial" w:hAnsi="Arial" w:cs="Arial"/>
          <w:sz w:val="32"/>
          <w:szCs w:val="32"/>
        </w:rPr>
        <w:t xml:space="preserve">ready-to-use message </w:t>
      </w:r>
    </w:p>
    <w:p w14:paraId="337A2465" w14:textId="77777777" w:rsidR="001E3488" w:rsidRDefault="001E3488" w:rsidP="00D51ED0">
      <w:pPr>
        <w:pStyle w:val="Title"/>
        <w:rPr>
          <w:sz w:val="28"/>
          <w:szCs w:val="28"/>
        </w:rPr>
      </w:pPr>
    </w:p>
    <w:p w14:paraId="01DB4638" w14:textId="239F5B31" w:rsidR="00D51ED0" w:rsidRPr="00452372" w:rsidRDefault="00D51ED0" w:rsidP="00D51ED0">
      <w:pPr>
        <w:pStyle w:val="Title"/>
        <w:rPr>
          <w:sz w:val="28"/>
          <w:szCs w:val="28"/>
        </w:rPr>
      </w:pPr>
      <w:r w:rsidRPr="00452372">
        <w:rPr>
          <w:sz w:val="28"/>
          <w:szCs w:val="28"/>
        </w:rPr>
        <w:t>How to use</w:t>
      </w:r>
    </w:p>
    <w:p w14:paraId="542183CC" w14:textId="2D6BE1AB" w:rsidR="00D51ED0" w:rsidRPr="0072783B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>
        <w:rPr>
          <w:rFonts w:ascii="Segoe UI" w:hAnsi="Segoe UI" w:cs="Segoe UI"/>
        </w:rPr>
        <w:t xml:space="preserve"> with employees</w:t>
      </w:r>
      <w:r w:rsidR="00DD12F2">
        <w:rPr>
          <w:rFonts w:ascii="Segoe UI" w:hAnsi="Segoe UI" w:cs="Segoe UI"/>
        </w:rPr>
        <w:t xml:space="preserve"> before January 30, 2025.</w:t>
      </w:r>
    </w:p>
    <w:p w14:paraId="24C9FE75" w14:textId="77777777" w:rsidR="00D51ED0" w:rsidRPr="006B5185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743394B5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79DCEB85" w14:textId="77777777" w:rsidR="00D51ED0" w:rsidRDefault="00D51ED0" w:rsidP="00D51ED0">
      <w:pPr>
        <w:autoSpaceDE w:val="0"/>
        <w:autoSpaceDN w:val="0"/>
        <w:adjustRightInd w:val="0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2B44529E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>
        <w:rPr>
          <w:rFonts w:ascii="Segoe UI" w:hAnsi="Segoe UI" w:cs="Segoe UI"/>
          <w:highlight w:val="green"/>
        </w:rPr>
        <w:t>MESSAGE BELOW</w:t>
      </w:r>
    </w:p>
    <w:p w14:paraId="77223044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4B3A5DCA" w14:textId="50809E0D" w:rsidR="001E3488" w:rsidRPr="00446D89" w:rsidRDefault="00D51ED0" w:rsidP="001E3488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eastAsiaTheme="minorHAnsi" w:hAnsi="Segoe UI" w:cs="Segoe UI"/>
          <w:sz w:val="22"/>
          <w:szCs w:val="22"/>
        </w:rPr>
      </w:pPr>
      <w:r w:rsidRPr="00446D89">
        <w:rPr>
          <w:rFonts w:ascii="Segoe UI" w:hAnsi="Segoe UI" w:cs="Segoe UI"/>
          <w:b/>
          <w:sz w:val="22"/>
          <w:szCs w:val="22"/>
        </w:rPr>
        <w:t>Subject</w:t>
      </w:r>
      <w:r w:rsidR="00796ECD" w:rsidRPr="00446D89">
        <w:rPr>
          <w:rFonts w:ascii="Segoe UI" w:hAnsi="Segoe UI" w:cs="Segoe UI"/>
          <w:sz w:val="22"/>
          <w:szCs w:val="22"/>
        </w:rPr>
        <w:t xml:space="preserve">: </w:t>
      </w:r>
      <w:bookmarkStart w:id="0" w:name="_Hlk184637768"/>
      <w:r w:rsidR="001E3488" w:rsidRPr="00446D89">
        <w:rPr>
          <w:rFonts w:ascii="Segoe UI" w:eastAsiaTheme="minorHAnsi" w:hAnsi="Segoe UI" w:cs="Segoe UI"/>
          <w:sz w:val="22"/>
          <w:szCs w:val="22"/>
        </w:rPr>
        <w:t xml:space="preserve">Join us for our Tobacco Cessation webinar, </w:t>
      </w:r>
      <w:r w:rsidR="00A70EAC">
        <w:rPr>
          <w:rFonts w:ascii="Segoe UI" w:eastAsiaTheme="minorHAnsi" w:hAnsi="Segoe UI" w:cs="Segoe UI"/>
          <w:i/>
          <w:iCs/>
          <w:sz w:val="22"/>
          <w:szCs w:val="22"/>
        </w:rPr>
        <w:t>Living</w:t>
      </w:r>
      <w:r w:rsidR="001E3488" w:rsidRPr="00446D89">
        <w:rPr>
          <w:rFonts w:ascii="Segoe UI" w:eastAsiaTheme="minorHAnsi" w:hAnsi="Segoe UI" w:cs="Segoe UI"/>
          <w:i/>
          <w:iCs/>
          <w:sz w:val="22"/>
          <w:szCs w:val="22"/>
        </w:rPr>
        <w:t xml:space="preserve"> tobacco free,</w:t>
      </w:r>
      <w:r w:rsidR="001E3488" w:rsidRPr="00446D89">
        <w:rPr>
          <w:rFonts w:ascii="Segoe UI" w:eastAsiaTheme="minorHAnsi" w:hAnsi="Segoe UI" w:cs="Segoe UI"/>
          <w:sz w:val="22"/>
          <w:szCs w:val="22"/>
        </w:rPr>
        <w:t xml:space="preserve"> on January 30</w:t>
      </w:r>
      <w:bookmarkEnd w:id="0"/>
    </w:p>
    <w:p w14:paraId="7A3D5F06" w14:textId="77777777" w:rsidR="00D51ED0" w:rsidRPr="00446D89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eastAsiaTheme="minorHAnsi" w:hAnsi="Segoe UI" w:cs="Segoe UI"/>
          <w:sz w:val="22"/>
          <w:szCs w:val="22"/>
        </w:rPr>
      </w:pPr>
    </w:p>
    <w:p w14:paraId="23689009" w14:textId="036B3995" w:rsidR="00BD286E" w:rsidRPr="00446D89" w:rsidRDefault="00BD286E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</w:rPr>
      </w:pPr>
      <w:r w:rsidRPr="00446D89">
        <w:rPr>
          <w:rFonts w:ascii="Segoe UI" w:eastAsiaTheme="minorHAnsi" w:hAnsi="Segoe UI" w:cs="Segoe UI"/>
          <w:sz w:val="22"/>
          <w:szCs w:val="22"/>
        </w:rPr>
        <w:t>Are you or someone you know looking to quit tobacco? Start the new year with a healthier lifestyle by joining us for a free, informative webinar on </w:t>
      </w:r>
      <w:r w:rsidR="00216B50" w:rsidRPr="00446D89">
        <w:rPr>
          <w:rFonts w:ascii="Segoe UI" w:eastAsiaTheme="minorHAnsi" w:hAnsi="Segoe UI" w:cs="Segoe UI"/>
          <w:sz w:val="22"/>
          <w:szCs w:val="22"/>
        </w:rPr>
        <w:t>tobacco cessation.</w:t>
      </w:r>
    </w:p>
    <w:p w14:paraId="0CE5E8C7" w14:textId="77777777" w:rsidR="00BD286E" w:rsidRPr="00446D89" w:rsidRDefault="00BD286E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</w:rPr>
      </w:pPr>
    </w:p>
    <w:p w14:paraId="582EADB7" w14:textId="5D76C546" w:rsidR="00DD12F2" w:rsidRPr="00446D89" w:rsidRDefault="00BD286E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</w:rPr>
      </w:pPr>
      <w:bookmarkStart w:id="1" w:name="_Hlk184815131"/>
      <w:r w:rsidRPr="00446D89">
        <w:rPr>
          <w:rFonts w:ascii="Segoe UI" w:eastAsiaTheme="minorHAnsi" w:hAnsi="Segoe UI" w:cs="Segoe UI"/>
          <w:b/>
          <w:bCs/>
          <w:sz w:val="22"/>
          <w:szCs w:val="22"/>
        </w:rPr>
        <w:t>When</w:t>
      </w:r>
      <w:r w:rsidR="00DD12F2" w:rsidRPr="00446D89">
        <w:rPr>
          <w:rFonts w:ascii="Segoe UI" w:eastAsiaTheme="minorHAnsi" w:hAnsi="Segoe UI" w:cs="Segoe UI"/>
          <w:b/>
          <w:bCs/>
          <w:sz w:val="22"/>
          <w:szCs w:val="22"/>
        </w:rPr>
        <w:t xml:space="preserve"> and where:</w:t>
      </w:r>
      <w:r w:rsidRPr="00446D89">
        <w:rPr>
          <w:rFonts w:ascii="Segoe UI" w:eastAsiaTheme="minorHAnsi" w:hAnsi="Segoe UI" w:cs="Segoe UI"/>
          <w:sz w:val="22"/>
          <w:szCs w:val="22"/>
        </w:rPr>
        <w:t> </w:t>
      </w:r>
    </w:p>
    <w:p w14:paraId="7D6A61C3" w14:textId="2E1A808E" w:rsidR="00BD286E" w:rsidRPr="00446D89" w:rsidRDefault="0050023D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</w:rPr>
      </w:pPr>
      <w:r w:rsidRPr="00446D89">
        <w:rPr>
          <w:rFonts w:ascii="Segoe UI" w:eastAsiaTheme="minorHAnsi" w:hAnsi="Segoe UI" w:cs="Segoe UI"/>
          <w:sz w:val="22"/>
          <w:szCs w:val="22"/>
        </w:rPr>
        <w:t xml:space="preserve">Thursday, </w:t>
      </w:r>
      <w:r w:rsidR="00BD286E" w:rsidRPr="00446D89">
        <w:rPr>
          <w:rFonts w:ascii="Segoe UI" w:eastAsiaTheme="minorHAnsi" w:hAnsi="Segoe UI" w:cs="Segoe UI"/>
          <w:sz w:val="22"/>
          <w:szCs w:val="22"/>
        </w:rPr>
        <w:t xml:space="preserve">January 30, </w:t>
      </w:r>
      <w:r w:rsidR="009F25BB" w:rsidRPr="00446D89">
        <w:rPr>
          <w:rFonts w:ascii="Segoe UI" w:eastAsiaTheme="minorHAnsi" w:hAnsi="Segoe UI" w:cs="Segoe UI"/>
          <w:sz w:val="22"/>
          <w:szCs w:val="22"/>
        </w:rPr>
        <w:t>2025</w:t>
      </w:r>
      <w:r w:rsidR="00616C19" w:rsidRPr="00446D89">
        <w:rPr>
          <w:rFonts w:ascii="Segoe UI" w:eastAsiaTheme="minorHAnsi" w:hAnsi="Segoe UI" w:cs="Segoe UI"/>
          <w:sz w:val="22"/>
          <w:szCs w:val="22"/>
        </w:rPr>
        <w:br/>
      </w:r>
      <w:r w:rsidR="007A0164" w:rsidRPr="00446D89">
        <w:rPr>
          <w:rFonts w:ascii="Segoe UI" w:eastAsiaTheme="minorHAnsi" w:hAnsi="Segoe UI" w:cs="Segoe UI"/>
          <w:sz w:val="22"/>
          <w:szCs w:val="22"/>
        </w:rPr>
        <w:t>Noon</w:t>
      </w:r>
      <w:r w:rsidR="00BD286E" w:rsidRPr="00446D89">
        <w:rPr>
          <w:rFonts w:ascii="Segoe UI" w:eastAsiaTheme="minorHAnsi" w:hAnsi="Segoe UI" w:cs="Segoe UI"/>
          <w:sz w:val="22"/>
          <w:szCs w:val="22"/>
        </w:rPr>
        <w:t xml:space="preserve"> </w:t>
      </w:r>
      <w:r w:rsidR="00DD12F2" w:rsidRPr="00446D89">
        <w:rPr>
          <w:rFonts w:ascii="Segoe UI" w:eastAsiaTheme="minorHAnsi" w:hAnsi="Segoe UI" w:cs="Segoe UI"/>
          <w:sz w:val="22"/>
          <w:szCs w:val="22"/>
        </w:rPr>
        <w:t>to</w:t>
      </w:r>
      <w:r w:rsidR="00BD286E" w:rsidRPr="00446D89">
        <w:rPr>
          <w:rFonts w:ascii="Segoe UI" w:eastAsiaTheme="minorHAnsi" w:hAnsi="Segoe UI" w:cs="Segoe UI"/>
          <w:sz w:val="22"/>
          <w:szCs w:val="22"/>
        </w:rPr>
        <w:t xml:space="preserve"> 1</w:t>
      </w:r>
      <w:r w:rsidR="00DD12F2" w:rsidRPr="00446D89">
        <w:rPr>
          <w:rFonts w:ascii="Segoe UI" w:eastAsiaTheme="minorHAnsi" w:hAnsi="Segoe UI" w:cs="Segoe UI"/>
          <w:sz w:val="22"/>
          <w:szCs w:val="22"/>
        </w:rPr>
        <w:t xml:space="preserve"> </w:t>
      </w:r>
      <w:r w:rsidR="008D7215" w:rsidRPr="00446D89">
        <w:rPr>
          <w:rFonts w:ascii="Segoe UI" w:eastAsiaTheme="minorHAnsi" w:hAnsi="Segoe UI" w:cs="Segoe UI"/>
          <w:sz w:val="22"/>
          <w:szCs w:val="22"/>
        </w:rPr>
        <w:t xml:space="preserve">p.m. </w:t>
      </w:r>
    </w:p>
    <w:p w14:paraId="494B4736" w14:textId="75A6BEA6" w:rsidR="00BD286E" w:rsidRPr="00446D89" w:rsidRDefault="00BD286E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b/>
          <w:bCs/>
          <w:sz w:val="22"/>
          <w:szCs w:val="22"/>
        </w:rPr>
      </w:pPr>
      <w:r w:rsidRPr="00446D89">
        <w:rPr>
          <w:rFonts w:ascii="Segoe UI" w:eastAsiaTheme="minorHAnsi" w:hAnsi="Segoe UI" w:cs="Segoe UI"/>
          <w:sz w:val="22"/>
          <w:szCs w:val="22"/>
        </w:rPr>
        <w:t>Teams</w:t>
      </w:r>
      <w:r w:rsidR="00616C19" w:rsidRPr="00446D89">
        <w:rPr>
          <w:rFonts w:ascii="Segoe UI" w:eastAsiaTheme="minorHAnsi" w:hAnsi="Segoe UI" w:cs="Segoe UI"/>
          <w:sz w:val="22"/>
          <w:szCs w:val="22"/>
        </w:rPr>
        <w:br/>
      </w:r>
    </w:p>
    <w:p w14:paraId="08CD7C40" w14:textId="77777777" w:rsidR="00216B50" w:rsidRPr="00446D89" w:rsidRDefault="00DD12F2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</w:rPr>
      </w:pPr>
      <w:r w:rsidRPr="00446D89">
        <w:rPr>
          <w:rFonts w:ascii="Segoe UI" w:eastAsiaTheme="minorHAnsi" w:hAnsi="Segoe UI" w:cs="Segoe UI"/>
          <w:sz w:val="22"/>
          <w:szCs w:val="22"/>
        </w:rPr>
        <w:t xml:space="preserve">Registration is </w:t>
      </w:r>
      <w:r w:rsidR="00216B50" w:rsidRPr="00446D89">
        <w:rPr>
          <w:rFonts w:ascii="Segoe UI" w:eastAsiaTheme="minorHAnsi" w:hAnsi="Segoe UI" w:cs="Segoe UI"/>
          <w:sz w:val="22"/>
          <w:szCs w:val="22"/>
        </w:rPr>
        <w:t xml:space="preserve">not </w:t>
      </w:r>
      <w:r w:rsidRPr="00446D89">
        <w:rPr>
          <w:rFonts w:ascii="Segoe UI" w:eastAsiaTheme="minorHAnsi" w:hAnsi="Segoe UI" w:cs="Segoe UI"/>
          <w:sz w:val="22"/>
          <w:szCs w:val="22"/>
        </w:rPr>
        <w:t>required.</w:t>
      </w:r>
    </w:p>
    <w:p w14:paraId="6630ABEF" w14:textId="77777777" w:rsidR="00216B50" w:rsidRPr="00446D89" w:rsidRDefault="00216B50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</w:rPr>
      </w:pPr>
    </w:p>
    <w:p w14:paraId="49D4CD4D" w14:textId="40A99E5C" w:rsidR="00DD12F2" w:rsidRPr="00446D89" w:rsidRDefault="00216B50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</w:rPr>
      </w:pPr>
      <w:hyperlink r:id="rId13" w:history="1">
        <w:r w:rsidRPr="00446D89">
          <w:rPr>
            <w:rStyle w:val="Hyperlink"/>
            <w:rFonts w:ascii="Segoe UI" w:eastAsiaTheme="minorHAnsi" w:hAnsi="Segoe UI" w:cs="Segoe UI"/>
            <w:sz w:val="22"/>
            <w:szCs w:val="22"/>
          </w:rPr>
          <w:t>Join us on Teams</w:t>
        </w:r>
      </w:hyperlink>
      <w:r w:rsidRPr="00446D89">
        <w:rPr>
          <w:rFonts w:ascii="Segoe UI" w:eastAsiaTheme="minorHAnsi" w:hAnsi="Segoe UI" w:cs="Segoe UI"/>
          <w:sz w:val="22"/>
          <w:szCs w:val="22"/>
        </w:rPr>
        <w:t xml:space="preserve"> at noon, January 30, 2025.</w:t>
      </w:r>
    </w:p>
    <w:p w14:paraId="7CFABD9D" w14:textId="53A4ECA0" w:rsidR="00216B50" w:rsidRPr="00216B50" w:rsidRDefault="00216B50" w:rsidP="00216B50">
      <w:pPr>
        <w:pStyle w:val="Normal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216B50">
        <w:rPr>
          <w:rFonts w:ascii="Segoe UI" w:hAnsi="Segoe UI" w:cs="Segoe UI"/>
          <w:sz w:val="22"/>
          <w:szCs w:val="22"/>
        </w:rPr>
        <w:t>Meeting ID: 227 159 201 407</w:t>
      </w:r>
    </w:p>
    <w:p w14:paraId="3A492EAA" w14:textId="77777777" w:rsidR="00216B50" w:rsidRPr="00216B50" w:rsidRDefault="00216B50" w:rsidP="00216B50">
      <w:pPr>
        <w:pStyle w:val="Normal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00216B50">
        <w:rPr>
          <w:rFonts w:ascii="Segoe UI" w:hAnsi="Segoe UI" w:cs="Segoe UI"/>
          <w:sz w:val="22"/>
          <w:szCs w:val="22"/>
        </w:rPr>
        <w:t>Passcode: ev9bt2Bz </w:t>
      </w:r>
    </w:p>
    <w:bookmarkEnd w:id="1"/>
    <w:p w14:paraId="18D4617A" w14:textId="77777777" w:rsidR="00DD12F2" w:rsidRPr="00446D89" w:rsidRDefault="00DD12F2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</w:rPr>
      </w:pPr>
    </w:p>
    <w:p w14:paraId="241F20DD" w14:textId="03D4E150" w:rsidR="00BD286E" w:rsidRPr="00446D89" w:rsidRDefault="00BD286E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</w:rPr>
      </w:pPr>
      <w:r w:rsidRPr="00446D89">
        <w:rPr>
          <w:rFonts w:ascii="Segoe UI" w:eastAsiaTheme="minorHAnsi" w:hAnsi="Segoe UI" w:cs="Segoe UI"/>
          <w:sz w:val="22"/>
          <w:szCs w:val="22"/>
        </w:rPr>
        <w:t>This hour-long session will be divided into two parts: a presentation on the health benefits of quitting tobacco followed by a discussion on the resources available for quitting.</w:t>
      </w:r>
    </w:p>
    <w:p w14:paraId="2AD8163E" w14:textId="77777777" w:rsidR="00DD12F2" w:rsidRPr="00446D89" w:rsidRDefault="00DD12F2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</w:rPr>
      </w:pPr>
    </w:p>
    <w:p w14:paraId="593C871D" w14:textId="3EDA0391" w:rsidR="00BD286E" w:rsidRPr="00446D89" w:rsidRDefault="00BD286E" w:rsidP="00BD286E">
      <w:pPr>
        <w:numPr>
          <w:ilvl w:val="0"/>
          <w:numId w:val="3"/>
        </w:numPr>
        <w:spacing w:after="0" w:line="240" w:lineRule="auto"/>
        <w:rPr>
          <w:rFonts w:ascii="Segoe UI" w:hAnsi="Segoe UI" w:cs="Segoe UI"/>
        </w:rPr>
      </w:pPr>
      <w:r w:rsidRPr="00446D89">
        <w:rPr>
          <w:rFonts w:ascii="Segoe UI" w:hAnsi="Segoe UI" w:cs="Segoe UI"/>
          <w:b/>
          <w:bCs/>
        </w:rPr>
        <w:t xml:space="preserve">Health </w:t>
      </w:r>
      <w:r w:rsidR="00C5287A" w:rsidRPr="00446D89">
        <w:rPr>
          <w:rFonts w:ascii="Segoe UI" w:hAnsi="Segoe UI" w:cs="Segoe UI"/>
          <w:b/>
          <w:bCs/>
        </w:rPr>
        <w:t>b</w:t>
      </w:r>
      <w:r w:rsidRPr="00446D89">
        <w:rPr>
          <w:rFonts w:ascii="Segoe UI" w:hAnsi="Segoe UI" w:cs="Segoe UI"/>
          <w:b/>
          <w:bCs/>
        </w:rPr>
        <w:t xml:space="preserve">enefits of </w:t>
      </w:r>
      <w:r w:rsidR="00C5287A" w:rsidRPr="00446D89">
        <w:rPr>
          <w:rFonts w:ascii="Segoe UI" w:hAnsi="Segoe UI" w:cs="Segoe UI"/>
          <w:b/>
          <w:bCs/>
        </w:rPr>
        <w:t>q</w:t>
      </w:r>
      <w:r w:rsidRPr="00446D89">
        <w:rPr>
          <w:rFonts w:ascii="Segoe UI" w:hAnsi="Segoe UI" w:cs="Segoe UI"/>
          <w:b/>
          <w:bCs/>
        </w:rPr>
        <w:t xml:space="preserve">uitting </w:t>
      </w:r>
      <w:r w:rsidR="00C5287A" w:rsidRPr="00446D89">
        <w:rPr>
          <w:rFonts w:ascii="Segoe UI" w:hAnsi="Segoe UI" w:cs="Segoe UI"/>
          <w:b/>
          <w:bCs/>
        </w:rPr>
        <w:t>t</w:t>
      </w:r>
      <w:r w:rsidRPr="00446D89">
        <w:rPr>
          <w:rFonts w:ascii="Segoe UI" w:hAnsi="Segoe UI" w:cs="Segoe UI"/>
          <w:b/>
          <w:bCs/>
        </w:rPr>
        <w:t>obacco</w:t>
      </w:r>
      <w:r w:rsidRPr="00446D89">
        <w:rPr>
          <w:rFonts w:ascii="Segoe UI" w:hAnsi="Segoe UI" w:cs="Segoe UI"/>
        </w:rPr>
        <w:t>: Learn about the immediate and long-term health improvements you can expect when you quit smoking or using tobacco.</w:t>
      </w:r>
      <w:r w:rsidR="00DD12F2" w:rsidRPr="00446D89">
        <w:rPr>
          <w:rFonts w:ascii="Segoe UI" w:hAnsi="Segoe UI" w:cs="Segoe UI"/>
        </w:rPr>
        <w:br/>
      </w:r>
    </w:p>
    <w:p w14:paraId="021852A8" w14:textId="028AE0AB" w:rsidR="00BD286E" w:rsidRPr="00446D89" w:rsidRDefault="00BD286E" w:rsidP="00BD286E">
      <w:pPr>
        <w:numPr>
          <w:ilvl w:val="0"/>
          <w:numId w:val="3"/>
        </w:numPr>
        <w:spacing w:after="0" w:line="240" w:lineRule="auto"/>
        <w:rPr>
          <w:rFonts w:ascii="Segoe UI" w:hAnsi="Segoe UI" w:cs="Segoe UI"/>
        </w:rPr>
      </w:pPr>
      <w:r w:rsidRPr="00446D89">
        <w:rPr>
          <w:rFonts w:ascii="Segoe UI" w:hAnsi="Segoe UI" w:cs="Segoe UI"/>
          <w:b/>
          <w:bCs/>
        </w:rPr>
        <w:t xml:space="preserve">Resources for </w:t>
      </w:r>
      <w:r w:rsidR="00C5287A" w:rsidRPr="00446D89">
        <w:rPr>
          <w:rFonts w:ascii="Segoe UI" w:hAnsi="Segoe UI" w:cs="Segoe UI"/>
          <w:b/>
          <w:bCs/>
        </w:rPr>
        <w:t>q</w:t>
      </w:r>
      <w:r w:rsidRPr="00446D89">
        <w:rPr>
          <w:rFonts w:ascii="Segoe UI" w:hAnsi="Segoe UI" w:cs="Segoe UI"/>
          <w:b/>
          <w:bCs/>
        </w:rPr>
        <w:t>uitting</w:t>
      </w:r>
      <w:r w:rsidRPr="00446D89">
        <w:rPr>
          <w:rFonts w:ascii="Segoe UI" w:hAnsi="Segoe UI" w:cs="Segoe UI"/>
        </w:rPr>
        <w:t>: Discover the wealth of tools, strategies, and support systems available to help you become tobacco-free. You're not alone in this journey, and we're here to support you every step of the way.</w:t>
      </w:r>
    </w:p>
    <w:p w14:paraId="23CF2FD5" w14:textId="77777777" w:rsidR="00DD12F2" w:rsidRPr="00446D89" w:rsidRDefault="00DD12F2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</w:rPr>
      </w:pPr>
    </w:p>
    <w:p w14:paraId="7A27B8D1" w14:textId="7A92A68D" w:rsidR="00BD286E" w:rsidRPr="00446D89" w:rsidRDefault="00BD286E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</w:rPr>
      </w:pPr>
      <w:r w:rsidRPr="00446D89">
        <w:rPr>
          <w:rFonts w:ascii="Segoe UI" w:eastAsiaTheme="minorHAnsi" w:hAnsi="Segoe UI" w:cs="Segoe UI"/>
          <w:sz w:val="22"/>
          <w:szCs w:val="22"/>
        </w:rPr>
        <w:lastRenderedPageBreak/>
        <w:t>Whether you're considering quitting or want to know more, this webinar is the perfect opportunity to get expert advice and</w:t>
      </w:r>
      <w:r w:rsidR="00DD12F2" w:rsidRPr="00446D89">
        <w:rPr>
          <w:rFonts w:ascii="Segoe UI" w:eastAsiaTheme="minorHAnsi" w:hAnsi="Segoe UI" w:cs="Segoe UI"/>
          <w:sz w:val="22"/>
          <w:szCs w:val="22"/>
        </w:rPr>
        <w:t xml:space="preserve"> to</w:t>
      </w:r>
      <w:r w:rsidRPr="00446D89">
        <w:rPr>
          <w:rFonts w:ascii="Segoe UI" w:eastAsiaTheme="minorHAnsi" w:hAnsi="Segoe UI" w:cs="Segoe UI"/>
          <w:sz w:val="22"/>
          <w:szCs w:val="22"/>
        </w:rPr>
        <w:t xml:space="preserve"> learn about resources that can make the process easier.</w:t>
      </w:r>
    </w:p>
    <w:p w14:paraId="250011F2" w14:textId="77777777" w:rsidR="00BD286E" w:rsidRPr="00446D89" w:rsidRDefault="00BD286E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</w:rPr>
      </w:pPr>
    </w:p>
    <w:p w14:paraId="60EA1633" w14:textId="5197FDCF" w:rsidR="00BD286E" w:rsidRPr="00446D89" w:rsidRDefault="00BD286E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</w:rPr>
      </w:pPr>
      <w:r w:rsidRPr="00446D89">
        <w:rPr>
          <w:rFonts w:ascii="Segoe UI" w:eastAsiaTheme="minorHAnsi" w:hAnsi="Segoe UI" w:cs="Segoe UI"/>
          <w:sz w:val="22"/>
          <w:szCs w:val="22"/>
        </w:rPr>
        <w:t>Take control of your health in 202</w:t>
      </w:r>
      <w:r w:rsidR="00D94C16" w:rsidRPr="00446D89">
        <w:rPr>
          <w:rFonts w:ascii="Segoe UI" w:eastAsiaTheme="minorHAnsi" w:hAnsi="Segoe UI" w:cs="Segoe UI"/>
          <w:sz w:val="22"/>
          <w:szCs w:val="22"/>
        </w:rPr>
        <w:t>5</w:t>
      </w:r>
      <w:r w:rsidRPr="00446D89">
        <w:rPr>
          <w:rFonts w:ascii="Segoe UI" w:eastAsiaTheme="minorHAnsi" w:hAnsi="Segoe UI" w:cs="Segoe UI"/>
          <w:sz w:val="22"/>
          <w:szCs w:val="22"/>
        </w:rPr>
        <w:t>.</w:t>
      </w:r>
    </w:p>
    <w:p w14:paraId="63C512CA" w14:textId="77777777" w:rsidR="00DD12F2" w:rsidRPr="00446D89" w:rsidRDefault="00DD12F2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</w:rPr>
      </w:pPr>
    </w:p>
    <w:p w14:paraId="50B16F2A" w14:textId="77777777" w:rsidR="00BD286E" w:rsidRPr="00446D89" w:rsidRDefault="00BD286E" w:rsidP="00BD286E">
      <w:pPr>
        <w:pStyle w:val="Normal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</w:rPr>
      </w:pPr>
      <w:r w:rsidRPr="00446D89">
        <w:rPr>
          <w:rFonts w:ascii="Segoe UI" w:eastAsiaTheme="minorHAnsi" w:hAnsi="Segoe UI" w:cs="Segoe UI"/>
          <w:sz w:val="22"/>
          <w:szCs w:val="22"/>
        </w:rPr>
        <w:t>We look forward to having you join us.</w:t>
      </w:r>
    </w:p>
    <w:p w14:paraId="596391A0" w14:textId="3E5F1BF1" w:rsidR="00372241" w:rsidRPr="00446D89" w:rsidRDefault="00372241" w:rsidP="00BD286E"/>
    <w:p w14:paraId="78F2B8D8" w14:textId="5D294A26" w:rsidR="00D51ED0" w:rsidRPr="00446D89" w:rsidRDefault="00F129C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446D89">
        <w:rPr>
          <w:rFonts w:ascii="Segoe UI" w:hAnsi="Segoe UI" w:cs="Segoe UI"/>
          <w:b/>
          <w:bCs/>
          <w:sz w:val="22"/>
          <w:szCs w:val="22"/>
        </w:rPr>
        <w:t>Questions?</w:t>
      </w:r>
    </w:p>
    <w:p w14:paraId="092F3D81" w14:textId="20CCB9F0" w:rsidR="00F129CE" w:rsidRPr="00446D89" w:rsidRDefault="003348D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 w:rsidRPr="00446D89">
        <w:rPr>
          <w:rFonts w:ascii="Segoe UI" w:hAnsi="Segoe UI" w:cs="Segoe UI"/>
          <w:color w:val="111111"/>
          <w:sz w:val="22"/>
          <w:szCs w:val="22"/>
        </w:rPr>
        <w:t xml:space="preserve">Please contact </w:t>
      </w:r>
      <w:hyperlink r:id="rId14" w:history="1">
        <w:r w:rsidR="002263AC" w:rsidRPr="00446D89">
          <w:rPr>
            <w:rStyle w:val="Hyperlink"/>
            <w:rFonts w:ascii="Segoe UI" w:hAnsi="Segoe UI" w:cs="Segoe UI"/>
            <w:sz w:val="22"/>
            <w:szCs w:val="22"/>
          </w:rPr>
          <w:t>Aubry Bright.</w:t>
        </w:r>
      </w:hyperlink>
      <w:r w:rsidR="002263AC" w:rsidRPr="00446D89">
        <w:rPr>
          <w:rFonts w:ascii="Segoe UI" w:hAnsi="Segoe UI" w:cs="Segoe UI"/>
          <w:color w:val="111111"/>
          <w:sz w:val="22"/>
          <w:szCs w:val="22"/>
        </w:rPr>
        <w:t xml:space="preserve"> </w:t>
      </w:r>
    </w:p>
    <w:p w14:paraId="5512CF43" w14:textId="77777777" w:rsidR="002263AC" w:rsidRDefault="002263AC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20683C99" w14:textId="77777777" w:rsidR="002263AC" w:rsidRPr="00AA0D7F" w:rsidRDefault="002263AC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12AA3C38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p w14:paraId="36138F9D" w14:textId="77777777" w:rsidR="00A8179A" w:rsidRDefault="00A8179A"/>
    <w:sectPr w:rsidR="00A8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907CF" w14:textId="77777777" w:rsidR="00B75985" w:rsidRDefault="00B75985" w:rsidP="00B2476A">
      <w:pPr>
        <w:spacing w:after="0" w:line="240" w:lineRule="auto"/>
      </w:pPr>
      <w:r>
        <w:separator/>
      </w:r>
    </w:p>
  </w:endnote>
  <w:endnote w:type="continuationSeparator" w:id="0">
    <w:p w14:paraId="3192AEFB" w14:textId="77777777" w:rsidR="00B75985" w:rsidRDefault="00B75985" w:rsidP="00B2476A">
      <w:pPr>
        <w:spacing w:after="0" w:line="240" w:lineRule="auto"/>
      </w:pPr>
      <w:r>
        <w:continuationSeparator/>
      </w:r>
    </w:p>
  </w:endnote>
  <w:endnote w:type="continuationNotice" w:id="1">
    <w:p w14:paraId="3693F71C" w14:textId="77777777" w:rsidR="00A840D3" w:rsidRDefault="00A840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E9A43" w14:textId="77777777" w:rsidR="00B75985" w:rsidRDefault="00B75985" w:rsidP="00B2476A">
      <w:pPr>
        <w:spacing w:after="0" w:line="240" w:lineRule="auto"/>
      </w:pPr>
      <w:r>
        <w:separator/>
      </w:r>
    </w:p>
  </w:footnote>
  <w:footnote w:type="continuationSeparator" w:id="0">
    <w:p w14:paraId="4516D4B7" w14:textId="77777777" w:rsidR="00B75985" w:rsidRDefault="00B75985" w:rsidP="00B2476A">
      <w:pPr>
        <w:spacing w:after="0" w:line="240" w:lineRule="auto"/>
      </w:pPr>
      <w:r>
        <w:continuationSeparator/>
      </w:r>
    </w:p>
  </w:footnote>
  <w:footnote w:type="continuationNotice" w:id="1">
    <w:p w14:paraId="79B640DE" w14:textId="77777777" w:rsidR="00A840D3" w:rsidRDefault="00A840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F67A4"/>
    <w:multiLevelType w:val="multilevel"/>
    <w:tmpl w:val="A20E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03CA6"/>
    <w:multiLevelType w:val="hybridMultilevel"/>
    <w:tmpl w:val="8F4273E8"/>
    <w:lvl w:ilvl="0" w:tplc="77CE9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112716">
    <w:abstractNumId w:val="2"/>
  </w:num>
  <w:num w:numId="2" w16cid:durableId="1995572081">
    <w:abstractNumId w:val="1"/>
  </w:num>
  <w:num w:numId="3" w16cid:durableId="35974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D0"/>
    <w:rsid w:val="000611CA"/>
    <w:rsid w:val="0010727E"/>
    <w:rsid w:val="001B1546"/>
    <w:rsid w:val="001E3488"/>
    <w:rsid w:val="001F1393"/>
    <w:rsid w:val="001F7689"/>
    <w:rsid w:val="00216B50"/>
    <w:rsid w:val="002263AC"/>
    <w:rsid w:val="00247994"/>
    <w:rsid w:val="00274DD2"/>
    <w:rsid w:val="00284ADA"/>
    <w:rsid w:val="002B5723"/>
    <w:rsid w:val="003348DE"/>
    <w:rsid w:val="003623A9"/>
    <w:rsid w:val="00372241"/>
    <w:rsid w:val="003A4706"/>
    <w:rsid w:val="00446D89"/>
    <w:rsid w:val="00474979"/>
    <w:rsid w:val="0050023D"/>
    <w:rsid w:val="00503C4D"/>
    <w:rsid w:val="005F029A"/>
    <w:rsid w:val="00616C19"/>
    <w:rsid w:val="0063171C"/>
    <w:rsid w:val="00664C5F"/>
    <w:rsid w:val="00694FBB"/>
    <w:rsid w:val="006F3123"/>
    <w:rsid w:val="006F6319"/>
    <w:rsid w:val="0072179A"/>
    <w:rsid w:val="00784478"/>
    <w:rsid w:val="00796ECD"/>
    <w:rsid w:val="007A0164"/>
    <w:rsid w:val="007D2605"/>
    <w:rsid w:val="007F3162"/>
    <w:rsid w:val="00806E3E"/>
    <w:rsid w:val="00813131"/>
    <w:rsid w:val="00834CEF"/>
    <w:rsid w:val="008D7215"/>
    <w:rsid w:val="008E1100"/>
    <w:rsid w:val="009A3C91"/>
    <w:rsid w:val="009A70F0"/>
    <w:rsid w:val="009F25BB"/>
    <w:rsid w:val="00A0164D"/>
    <w:rsid w:val="00A07B8B"/>
    <w:rsid w:val="00A70EAC"/>
    <w:rsid w:val="00A8179A"/>
    <w:rsid w:val="00A840D3"/>
    <w:rsid w:val="00B2476A"/>
    <w:rsid w:val="00B26C76"/>
    <w:rsid w:val="00B45595"/>
    <w:rsid w:val="00B612D7"/>
    <w:rsid w:val="00B75985"/>
    <w:rsid w:val="00BD286E"/>
    <w:rsid w:val="00BD7B88"/>
    <w:rsid w:val="00C07C73"/>
    <w:rsid w:val="00C51A05"/>
    <w:rsid w:val="00C5287A"/>
    <w:rsid w:val="00D51ED0"/>
    <w:rsid w:val="00D94C16"/>
    <w:rsid w:val="00DA21A9"/>
    <w:rsid w:val="00DD12F2"/>
    <w:rsid w:val="00E1225D"/>
    <w:rsid w:val="00F129CE"/>
    <w:rsid w:val="744A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260B"/>
  <w15:chartTrackingRefBased/>
  <w15:docId w15:val="{1567915F-9D25-47FB-BBE7-280CC54D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D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E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E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476A"/>
    <w:rPr>
      <w:b/>
      <w:bCs/>
    </w:rPr>
  </w:style>
  <w:style w:type="table" w:styleId="TableGrid">
    <w:name w:val="Table Grid"/>
    <w:basedOn w:val="TableNormal"/>
    <w:uiPriority w:val="39"/>
    <w:rsid w:val="00B2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476A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76A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476A"/>
    <w:rPr>
      <w:vertAlign w:val="superscript"/>
    </w:rPr>
  </w:style>
  <w:style w:type="character" w:customStyle="1" w:styleId="gmail-apple-converted-space">
    <w:name w:val="gmail-apple-converted-space"/>
    <w:basedOn w:val="DefaultParagraphFont"/>
    <w:rsid w:val="00BD286E"/>
  </w:style>
  <w:style w:type="paragraph" w:styleId="Revision">
    <w:name w:val="Revision"/>
    <w:hidden/>
    <w:uiPriority w:val="99"/>
    <w:semiHidden/>
    <w:rsid w:val="00A840D3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8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0D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A84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0D3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1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2F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2F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ms.microsoft.com/l/meetup-join/19%3ameeting_NWZiODQ5ODctMzI0YS00NjZhLWIxNjUtOTM5NmE0ZDU1OGJk%40thread.v2/0?context=%7b%22Tid%22%3a%2211d0e217-264e-400a-8ba0-57dcc127d72d%22%2c%22Oid%22%3a%22e2309442-c645-4142-983f-895928f06b7f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ubry.bright@hca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A358E7-A192-4CC9-A886-30A5545B4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B6EC0-10E4-44D1-BDCD-ACB0B05D3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E3BF6-F459-4250-A769-F57F6A4D4C54}">
  <ds:schemaRefs>
    <ds:schemaRef ds:uri="http://purl.org/dc/terms/"/>
    <ds:schemaRef ds:uri="http://purl.org/dc/elements/1.1/"/>
    <ds:schemaRef ds:uri="http://schemas.microsoft.com/sharepoint/v3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0a005d5-6770-4bcc-8620-5207abff5f07"/>
    <ds:schemaRef ds:uri="http://schemas.microsoft.com/office/infopath/2007/PartnerControls"/>
    <ds:schemaRef ds:uri="3e825e1f-c063-40d8-9ca7-d6ed209311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Message-becoming-tobacco-free-webinar</vt:lpstr>
    </vt:vector>
  </TitlesOfParts>
  <Company>Washington State Health Care Authority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Message-becoming-tobacco-free-webinar</dc:title>
  <dc:subject>Ready-to-use message to promote Becoming tobacco free webinar</dc:subject>
  <dc:creator>Washington Wellness</dc:creator>
  <cp:keywords>Tobaco cessation, living tobacco free, PEBB, SEBB, Washinton wellness, training</cp:keywords>
  <dc:description/>
  <cp:lastModifiedBy>Helsley, Heidi (HCA)</cp:lastModifiedBy>
  <cp:revision>5</cp:revision>
  <dcterms:created xsi:type="dcterms:W3CDTF">2024-12-11T22:01:00Z</dcterms:created>
  <dcterms:modified xsi:type="dcterms:W3CDTF">2024-12-11T22:38:00Z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2024-05-06T22:42:18Z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32a60477-9b18-4f22-b56c-5570f7a5a06b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